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8B4F5" w14:textId="086B6BCA" w:rsidR="2F3217AE" w:rsidRDefault="2F3217AE" w:rsidP="2B73EEED">
      <w:pPr>
        <w:pStyle w:val="Heading2"/>
        <w:jc w:val="center"/>
        <w:rPr>
          <w:b/>
          <w:bCs/>
        </w:rPr>
      </w:pPr>
      <w:r w:rsidRPr="2B73EEED">
        <w:rPr>
          <w:b/>
          <w:bCs/>
          <w:sz w:val="36"/>
          <w:szCs w:val="36"/>
        </w:rPr>
        <w:t>Canadian Stakeholders’ Vision for WSIS+20 and Beyond</w:t>
      </w:r>
    </w:p>
    <w:p w14:paraId="3F9D0463" w14:textId="3A45E744" w:rsidR="24B8AFF2" w:rsidRDefault="004F04C3" w:rsidP="1AADC541">
      <w:r>
        <w:t xml:space="preserve">As the international digital governance community </w:t>
      </w:r>
      <w:r w:rsidR="00542C5C">
        <w:t xml:space="preserve">prepares to undertake the 20-year review of the World Summit on the Information Society (WSIS) framework, </w:t>
      </w:r>
      <w:r w:rsidR="7B5BDD02">
        <w:t xml:space="preserve">Canadian stakeholders remain at the forefront of </w:t>
      </w:r>
      <w:r w:rsidR="00542C5C">
        <w:t xml:space="preserve">a global </w:t>
      </w:r>
      <w:r w:rsidR="7B5BDD02">
        <w:t>innovation and digital transformation</w:t>
      </w:r>
      <w:r w:rsidR="00542C5C">
        <w:t>, and are helping</w:t>
      </w:r>
      <w:r w:rsidR="77819A98">
        <w:t xml:space="preserve"> to shape </w:t>
      </w:r>
      <w:r w:rsidR="001C3B33">
        <w:t xml:space="preserve">the </w:t>
      </w:r>
      <w:r w:rsidR="77819A98">
        <w:t>future of Internet governance</w:t>
      </w:r>
      <w:r w:rsidR="7B5BDD02">
        <w:t>.</w:t>
      </w:r>
      <w:r w:rsidR="11096A8C">
        <w:t xml:space="preserve"> </w:t>
      </w:r>
      <w:r w:rsidR="006A7E71">
        <w:t xml:space="preserve">Over the course of six meetings </w:t>
      </w:r>
      <w:r w:rsidR="11096A8C">
        <w:t xml:space="preserve">between January and April 2025, Canadian </w:t>
      </w:r>
      <w:r w:rsidR="009C4FAE">
        <w:t xml:space="preserve">Internet governance </w:t>
      </w:r>
      <w:r w:rsidR="11096A8C">
        <w:t xml:space="preserve">stakeholders </w:t>
      </w:r>
      <w:r w:rsidR="006A7E71">
        <w:t xml:space="preserve">participated in ISED’s WSIS+20 Informal Working Group to </w:t>
      </w:r>
      <w:r w:rsidR="11096A8C">
        <w:t xml:space="preserve">discuss </w:t>
      </w:r>
      <w:r w:rsidR="009C4FAE">
        <w:t>their top priorities</w:t>
      </w:r>
      <w:r w:rsidR="00060DFC">
        <w:t xml:space="preserve"> for</w:t>
      </w:r>
      <w:r w:rsidR="54403C6D">
        <w:t xml:space="preserve"> </w:t>
      </w:r>
      <w:r w:rsidR="434FA4BC">
        <w:t>the</w:t>
      </w:r>
      <w:r w:rsidR="54403C6D">
        <w:t xml:space="preserve"> upcoming WSIS+20 Review.</w:t>
      </w:r>
      <w:r w:rsidR="7B5BDD02">
        <w:t xml:space="preserve"> </w:t>
      </w:r>
      <w:r w:rsidR="00D7670E">
        <w:t>K</w:t>
      </w:r>
      <w:r w:rsidR="7B5BDD02">
        <w:t xml:space="preserve">ey </w:t>
      </w:r>
      <w:r w:rsidR="00D7670E">
        <w:t>priorities</w:t>
      </w:r>
      <w:r w:rsidR="7B5BDD02">
        <w:t xml:space="preserve"> </w:t>
      </w:r>
      <w:r w:rsidR="00D7670E">
        <w:t xml:space="preserve">expressed by stakeholders </w:t>
      </w:r>
      <w:r w:rsidR="166070D6">
        <w:t>included</w:t>
      </w:r>
      <w:r w:rsidR="7B5BDD02">
        <w:t xml:space="preserve"> upholding the multistakeholder model and championing inclusivity and equity within the Internet governance space </w:t>
      </w:r>
      <w:r w:rsidR="6A6E7BED">
        <w:t>to</w:t>
      </w:r>
      <w:r w:rsidR="7B5BDD02">
        <w:t xml:space="preserve"> foster </w:t>
      </w:r>
      <w:r w:rsidR="446BEB76">
        <w:t xml:space="preserve">a global, secure, safe, and interoperable Internet. </w:t>
      </w:r>
    </w:p>
    <w:p w14:paraId="35D69A75" w14:textId="5692BA89" w:rsidR="5620872D" w:rsidRDefault="5620872D" w:rsidP="006A6092">
      <w:pPr>
        <w:spacing w:line="278" w:lineRule="auto"/>
        <w:rPr>
          <w:b/>
          <w:bCs/>
        </w:rPr>
      </w:pPr>
      <w:r w:rsidRPr="5D1E7EFF">
        <w:rPr>
          <w:b/>
          <w:bCs/>
        </w:rPr>
        <w:t xml:space="preserve">Key </w:t>
      </w:r>
      <w:r w:rsidR="00B444BE">
        <w:rPr>
          <w:b/>
          <w:bCs/>
        </w:rPr>
        <w:t>Stakeholder Priorities</w:t>
      </w:r>
      <w:r w:rsidR="00B444BE" w:rsidRPr="5D1E7EFF">
        <w:rPr>
          <w:b/>
          <w:bCs/>
        </w:rPr>
        <w:t xml:space="preserve"> </w:t>
      </w:r>
    </w:p>
    <w:p w14:paraId="7B6DD6CE" w14:textId="22E944DA" w:rsidR="55A0EFCB" w:rsidRDefault="55A0EFCB" w:rsidP="359E58D1">
      <w:pPr>
        <w:rPr>
          <w:i/>
          <w:iCs/>
        </w:rPr>
      </w:pPr>
      <w:r w:rsidRPr="359E58D1">
        <w:rPr>
          <w:i/>
          <w:iCs/>
        </w:rPr>
        <w:t>WSIS Action Line</w:t>
      </w:r>
      <w:r w:rsidR="21690D4C" w:rsidRPr="359E58D1">
        <w:rPr>
          <w:i/>
          <w:iCs/>
        </w:rPr>
        <w:t>s</w:t>
      </w:r>
    </w:p>
    <w:p w14:paraId="74B3E1D9" w14:textId="26009919" w:rsidR="55A0EFCB" w:rsidRDefault="504C1B82" w:rsidP="2B73EEED">
      <w:r w:rsidRPr="2B73EEED">
        <w:t>The eleven WSIS Action Lines guide the implementation of WSIS</w:t>
      </w:r>
      <w:r w:rsidR="0C860613" w:rsidRPr="2B73EEED">
        <w:t xml:space="preserve"> and cut across several</w:t>
      </w:r>
      <w:r w:rsidR="024B791F" w:rsidRPr="2B73EEED">
        <w:t xml:space="preserve"> UN agencies.</w:t>
      </w:r>
      <w:r w:rsidR="2CD016E7" w:rsidRPr="2B73EEED">
        <w:t xml:space="preserve"> </w:t>
      </w:r>
      <w:r w:rsidR="00B062AB" w:rsidRPr="2B73EEED">
        <w:t>Canadian stakeholders identified the following priorities for the WSIS+20 Review:</w:t>
      </w:r>
    </w:p>
    <w:p w14:paraId="0DE6D88B" w14:textId="42300209" w:rsidR="37E6F860" w:rsidRDefault="37E6F860" w:rsidP="2B73EEED">
      <w:pPr>
        <w:pStyle w:val="ListParagraph"/>
        <w:numPr>
          <w:ilvl w:val="0"/>
          <w:numId w:val="6"/>
        </w:numPr>
      </w:pPr>
      <w:r w:rsidRPr="2B73EEED">
        <w:t>M</w:t>
      </w:r>
      <w:r w:rsidR="6934566C" w:rsidRPr="2B73EEED">
        <w:t xml:space="preserve">aintain the existing Action Lines </w:t>
      </w:r>
      <w:r w:rsidR="59FE73F5" w:rsidRPr="2B73EEED">
        <w:t xml:space="preserve">as they are well suited to accommodate a rapidly changing and evolving </w:t>
      </w:r>
      <w:r w:rsidR="30DBFD49" w:rsidRPr="2B73EEED">
        <w:t xml:space="preserve">digital </w:t>
      </w:r>
      <w:r w:rsidR="59FE73F5" w:rsidRPr="2B73EEED">
        <w:t xml:space="preserve">landscape. </w:t>
      </w:r>
    </w:p>
    <w:p w14:paraId="6607EC1E" w14:textId="7E31C2A3" w:rsidR="59FE73F5" w:rsidRDefault="59FE73F5" w:rsidP="2B73EEED">
      <w:pPr>
        <w:pStyle w:val="ListParagraph"/>
        <w:numPr>
          <w:ilvl w:val="0"/>
          <w:numId w:val="6"/>
        </w:numPr>
      </w:pPr>
      <w:r w:rsidRPr="2B73EEED">
        <w:t xml:space="preserve">Use the WSIS to rearticulate the importance </w:t>
      </w:r>
      <w:r w:rsidR="78D512B9" w:rsidRPr="2B73EEED">
        <w:t xml:space="preserve">of </w:t>
      </w:r>
      <w:r w:rsidR="57BCEA73" w:rsidRPr="2B73EEED">
        <w:t>the</w:t>
      </w:r>
      <w:r w:rsidR="78D512B9" w:rsidRPr="2B73EEED">
        <w:t xml:space="preserve"> multistakeho</w:t>
      </w:r>
      <w:r w:rsidR="1526EDEE" w:rsidRPr="2B73EEED">
        <w:t xml:space="preserve">lder </w:t>
      </w:r>
      <w:r w:rsidR="78D512B9" w:rsidRPr="2B73EEED">
        <w:t>model in ensuring the Internet remains global, secure, interoperable, and accessible.</w:t>
      </w:r>
    </w:p>
    <w:p w14:paraId="5D1E5115" w14:textId="7FFE2287" w:rsidR="55A0EFCB" w:rsidRDefault="60F0DB85" w:rsidP="4DA92E63">
      <w:pPr>
        <w:pStyle w:val="ListParagraph"/>
        <w:numPr>
          <w:ilvl w:val="0"/>
          <w:numId w:val="6"/>
        </w:numPr>
      </w:pPr>
      <w:r w:rsidRPr="4DA92E63">
        <w:t xml:space="preserve">Articulate </w:t>
      </w:r>
      <w:r w:rsidR="60F06B63" w:rsidRPr="4DA92E63">
        <w:t>how proposed revisions or additions</w:t>
      </w:r>
      <w:r w:rsidR="00F00A25">
        <w:t xml:space="preserve"> to the Action Lines</w:t>
      </w:r>
      <w:r w:rsidR="60F06B63" w:rsidRPr="4DA92E63">
        <w:t>, such as those concerning Arti</w:t>
      </w:r>
      <w:r w:rsidR="0D5C742F" w:rsidRPr="4DA92E63">
        <w:t>ficial Intelligence</w:t>
      </w:r>
      <w:r w:rsidR="1A051F39" w:rsidRPr="4DA92E63">
        <w:t xml:space="preserve"> (AI)</w:t>
      </w:r>
      <w:r w:rsidR="0D5C742F" w:rsidRPr="4DA92E63">
        <w:t>, can be captured and implemented under existing Action Lines</w:t>
      </w:r>
      <w:r w:rsidR="32F68EA0" w:rsidRPr="4DA92E63">
        <w:t>, which are intentionally technologically neutral and thus adaptable and inclusive</w:t>
      </w:r>
      <w:r w:rsidR="0D5C742F" w:rsidRPr="4DA92E63">
        <w:t xml:space="preserve">. </w:t>
      </w:r>
    </w:p>
    <w:p w14:paraId="6B0D3585" w14:textId="06CCF9B0" w:rsidR="01890F79" w:rsidRDefault="00F00A25" w:rsidP="2B73EEED">
      <w:r>
        <w:t>Stakeholders</w:t>
      </w:r>
      <w:r w:rsidR="7440D73E" w:rsidRPr="2B73EEED">
        <w:t xml:space="preserve"> acknowledge</w:t>
      </w:r>
      <w:r>
        <w:t>, however,</w:t>
      </w:r>
      <w:r w:rsidR="7440D73E" w:rsidRPr="2B73EEED">
        <w:t xml:space="preserve"> that there may be opportunities </w:t>
      </w:r>
      <w:r w:rsidR="7E7D071C" w:rsidRPr="2B73EEED">
        <w:t xml:space="preserve">to </w:t>
      </w:r>
      <w:r w:rsidR="38A57187" w:rsidRPr="2B73EEED">
        <w:t>strengthen</w:t>
      </w:r>
      <w:r w:rsidR="7E7D071C" w:rsidRPr="2B73EEED">
        <w:t xml:space="preserve"> the Action </w:t>
      </w:r>
      <w:r w:rsidR="3E5CAA17" w:rsidRPr="2B73EEED">
        <w:t>L</w:t>
      </w:r>
      <w:r w:rsidR="7E7D071C" w:rsidRPr="2B73EEED">
        <w:t xml:space="preserve">ines, particularly as </w:t>
      </w:r>
      <w:r>
        <w:t>the text</w:t>
      </w:r>
      <w:r w:rsidRPr="2B73EEED">
        <w:t xml:space="preserve"> </w:t>
      </w:r>
      <w:r w:rsidR="7E7D071C" w:rsidRPr="2B73EEED">
        <w:t>relate</w:t>
      </w:r>
      <w:r>
        <w:t>s</w:t>
      </w:r>
      <w:r w:rsidR="7E7D071C" w:rsidRPr="2B73EEED">
        <w:t xml:space="preserve"> to gender,</w:t>
      </w:r>
      <w:r w:rsidR="387FCD49" w:rsidRPr="2B73EEED">
        <w:t xml:space="preserve"> youth,</w:t>
      </w:r>
      <w:r w:rsidR="7E7D071C" w:rsidRPr="2B73EEED">
        <w:t xml:space="preserve"> the environment, Indigenous connectivity</w:t>
      </w:r>
      <w:r w:rsidR="05C0D9FA" w:rsidRPr="2B73EEED">
        <w:t xml:space="preserve">, and </w:t>
      </w:r>
      <w:r w:rsidR="2FAC578E" w:rsidRPr="2B73EEED">
        <w:t xml:space="preserve">the </w:t>
      </w:r>
      <w:r w:rsidR="05C0D9FA" w:rsidRPr="2B73EEED">
        <w:t>entrench</w:t>
      </w:r>
      <w:r w:rsidR="1AD66CD5" w:rsidRPr="2B73EEED">
        <w:t>ment of</w:t>
      </w:r>
      <w:r w:rsidR="05C0D9FA" w:rsidRPr="2B73EEED">
        <w:t xml:space="preserve"> the NetMundial+10 </w:t>
      </w:r>
      <w:r w:rsidR="4A48C385" w:rsidRPr="2B73EEED">
        <w:t xml:space="preserve">multistakeholder </w:t>
      </w:r>
      <w:r w:rsidR="05C0D9FA" w:rsidRPr="2B73EEED">
        <w:t>principle</w:t>
      </w:r>
      <w:r w:rsidR="41660621" w:rsidRPr="2B73EEED">
        <w:t>s</w:t>
      </w:r>
      <w:r w:rsidR="005D76E7">
        <w:t xml:space="preserve">; </w:t>
      </w:r>
      <w:r w:rsidR="271EB83A">
        <w:t xml:space="preserve">stakeholders emphasized that </w:t>
      </w:r>
      <w:r w:rsidR="005D76E7">
        <w:t xml:space="preserve">these </w:t>
      </w:r>
      <w:r w:rsidR="566BBE1B" w:rsidRPr="2B73EEED">
        <w:t xml:space="preserve">elements should be prioritized </w:t>
      </w:r>
      <w:r w:rsidR="583805E5" w:rsidRPr="2B73EEED">
        <w:t xml:space="preserve">if </w:t>
      </w:r>
      <w:r w:rsidR="566BBE1B" w:rsidRPr="2B73EEED">
        <w:t xml:space="preserve">the Action Lines </w:t>
      </w:r>
      <w:r w:rsidR="03161121" w:rsidRPr="2B73EEED">
        <w:t xml:space="preserve">are </w:t>
      </w:r>
      <w:r w:rsidR="566BBE1B" w:rsidRPr="2B73EEED">
        <w:t>opened.</w:t>
      </w:r>
    </w:p>
    <w:p w14:paraId="55E7FAA2" w14:textId="1E9E0943" w:rsidR="01890F79" w:rsidRDefault="3CE7777C" w:rsidP="2B73EEED">
      <w:pPr>
        <w:rPr>
          <w:i/>
          <w:iCs/>
        </w:rPr>
      </w:pPr>
      <w:r w:rsidRPr="2B73EEED">
        <w:t xml:space="preserve"> </w:t>
      </w:r>
      <w:r w:rsidR="01890F79" w:rsidRPr="2B73EEED">
        <w:rPr>
          <w:i/>
          <w:iCs/>
        </w:rPr>
        <w:t>Multistakeholder Model</w:t>
      </w:r>
    </w:p>
    <w:p w14:paraId="2F545873" w14:textId="23EC925F" w:rsidR="57FCD40D" w:rsidRDefault="57FCD40D" w:rsidP="2B73EEED">
      <w:r w:rsidRPr="2B73EEED">
        <w:t xml:space="preserve">The multistakeholder model is foundational to </w:t>
      </w:r>
      <w:r w:rsidR="6A8DCF74" w:rsidRPr="2B73EEED">
        <w:t>Internet governance</w:t>
      </w:r>
      <w:r w:rsidR="7D52DCC9" w:rsidRPr="2B73EEED">
        <w:t>. I</w:t>
      </w:r>
      <w:r w:rsidR="6E9B46A4" w:rsidRPr="2B73EEED">
        <w:t xml:space="preserve">t </w:t>
      </w:r>
      <w:r w:rsidR="00E2784D">
        <w:t>seeks to ensure</w:t>
      </w:r>
      <w:r w:rsidR="6E9B46A4" w:rsidRPr="2B73EEED">
        <w:t xml:space="preserve"> the Internet remains open, secure, interoperable, and a place for innovation and economic activity</w:t>
      </w:r>
      <w:r w:rsidR="6FBBFDA6" w:rsidRPr="2B73EEED">
        <w:t xml:space="preserve">. </w:t>
      </w:r>
      <w:r w:rsidR="6E3438F7" w:rsidRPr="2B73EEED">
        <w:t xml:space="preserve">The multistakeholder model also </w:t>
      </w:r>
      <w:r w:rsidR="00E2784D">
        <w:t xml:space="preserve">seeks to </w:t>
      </w:r>
      <w:r w:rsidR="6E3438F7" w:rsidRPr="2B73EEED">
        <w:t xml:space="preserve">maintain the decentralized, distributed </w:t>
      </w:r>
      <w:r w:rsidR="6E3438F7" w:rsidRPr="2B73EEED">
        <w:lastRenderedPageBreak/>
        <w:t>nature of the Internet</w:t>
      </w:r>
      <w:r w:rsidR="00E2784D">
        <w:t>, which supports</w:t>
      </w:r>
      <w:r w:rsidR="6FBBFDA6" w:rsidRPr="2B73EEED">
        <w:t xml:space="preserve"> stakeholders </w:t>
      </w:r>
      <w:r w:rsidR="00E2784D">
        <w:t xml:space="preserve">to </w:t>
      </w:r>
      <w:r w:rsidR="6FBBFDA6" w:rsidRPr="2B73EEED">
        <w:t>have a say</w:t>
      </w:r>
      <w:r w:rsidR="36F6C566" w:rsidRPr="2B73EEED">
        <w:t xml:space="preserve"> in the governance of the Internet</w:t>
      </w:r>
      <w:r w:rsidR="6FBBFDA6" w:rsidRPr="2B73EEED">
        <w:t xml:space="preserve">. </w:t>
      </w:r>
      <w:r w:rsidR="56F30F04" w:rsidRPr="2B73EEED">
        <w:t xml:space="preserve">Canadian </w:t>
      </w:r>
      <w:r w:rsidR="640082EA" w:rsidRPr="2B73EEED">
        <w:t xml:space="preserve">stakeholders </w:t>
      </w:r>
      <w:r w:rsidR="6D9DDF9E" w:rsidRPr="2B73EEED">
        <w:t>identified the following priorities</w:t>
      </w:r>
      <w:r w:rsidR="4FB406BF" w:rsidRPr="2B73EEED">
        <w:t xml:space="preserve"> for the WSIS+20 Review</w:t>
      </w:r>
      <w:r w:rsidR="648BEC34" w:rsidRPr="2B73EEED">
        <w:t>:</w:t>
      </w:r>
    </w:p>
    <w:p w14:paraId="496B283D" w14:textId="0B739F45" w:rsidR="57FCD40D" w:rsidRDefault="12D37B75" w:rsidP="4DA92E63">
      <w:pPr>
        <w:pStyle w:val="ListParagraph"/>
        <w:numPr>
          <w:ilvl w:val="0"/>
          <w:numId w:val="5"/>
        </w:numPr>
      </w:pPr>
      <w:r w:rsidRPr="4DA92E63">
        <w:t>S</w:t>
      </w:r>
      <w:r w:rsidR="7682AFF7" w:rsidRPr="4DA92E63">
        <w:t>upport</w:t>
      </w:r>
      <w:r w:rsidR="5648E503" w:rsidRPr="4DA92E63">
        <w:t xml:space="preserve"> and </w:t>
      </w:r>
      <w:r w:rsidR="792979F3" w:rsidRPr="4DA92E63">
        <w:t xml:space="preserve">defend </w:t>
      </w:r>
      <w:r w:rsidR="00727D79">
        <w:t>the multistakeholder</w:t>
      </w:r>
      <w:r w:rsidR="00727D79" w:rsidRPr="4DA92E63">
        <w:t xml:space="preserve"> </w:t>
      </w:r>
      <w:r w:rsidR="792979F3" w:rsidRPr="4DA92E63">
        <w:t xml:space="preserve">model of Internet governance, </w:t>
      </w:r>
      <w:r w:rsidR="1351DD3D" w:rsidRPr="4DA92E63">
        <w:t>citing</w:t>
      </w:r>
      <w:r w:rsidR="4F5A1237" w:rsidRPr="4DA92E63">
        <w:t xml:space="preserve"> the existence of a global, interoperable </w:t>
      </w:r>
      <w:r w:rsidR="55044DBF" w:rsidRPr="4DA92E63">
        <w:t>Internet</w:t>
      </w:r>
      <w:r w:rsidR="4F5A1237" w:rsidRPr="4DA92E63">
        <w:t xml:space="preserve"> that operates through global crises </w:t>
      </w:r>
      <w:r w:rsidR="2DD983A1" w:rsidRPr="4DA92E63">
        <w:t xml:space="preserve">as </w:t>
      </w:r>
      <w:r w:rsidR="4F5A1237" w:rsidRPr="4DA92E63">
        <w:t xml:space="preserve">proof that the multistakeholder </w:t>
      </w:r>
      <w:r w:rsidR="04BEE0B3" w:rsidRPr="4DA92E63">
        <w:t>model</w:t>
      </w:r>
      <w:r w:rsidR="4F5A1237" w:rsidRPr="4DA92E63">
        <w:t xml:space="preserve"> of Internet governance works</w:t>
      </w:r>
      <w:r w:rsidR="00977AFB">
        <w:t>,</w:t>
      </w:r>
      <w:r w:rsidR="2706BC5A" w:rsidRPr="4DA92E63">
        <w:t xml:space="preserve"> and can continue to work under its existing governance model well into the future</w:t>
      </w:r>
      <w:r w:rsidR="4F5A1237" w:rsidRPr="4DA92E63">
        <w:t>.</w:t>
      </w:r>
    </w:p>
    <w:p w14:paraId="06280773" w14:textId="45726DA5" w:rsidR="00B444BE" w:rsidRDefault="759D32CC" w:rsidP="4DA92E63">
      <w:pPr>
        <w:pStyle w:val="ListParagraph"/>
        <w:numPr>
          <w:ilvl w:val="0"/>
          <w:numId w:val="5"/>
        </w:numPr>
      </w:pPr>
      <w:r w:rsidRPr="4DA92E63">
        <w:t>R</w:t>
      </w:r>
      <w:r w:rsidR="5F2C02C5" w:rsidRPr="4DA92E63">
        <w:t xml:space="preserve">ecognize </w:t>
      </w:r>
      <w:r w:rsidR="2F1CECC1" w:rsidRPr="4DA92E63">
        <w:t xml:space="preserve">that for all its </w:t>
      </w:r>
      <w:r w:rsidR="3A27EA33" w:rsidRPr="4DA92E63">
        <w:t>successes</w:t>
      </w:r>
      <w:r w:rsidR="5F2C02C5" w:rsidRPr="4DA92E63">
        <w:t xml:space="preserve"> the</w:t>
      </w:r>
      <w:r w:rsidR="23B04FFD" w:rsidRPr="4DA92E63">
        <w:t>re are areas for improvement within the multistakeholder model</w:t>
      </w:r>
      <w:r w:rsidR="611BFC3C" w:rsidRPr="4DA92E63">
        <w:t xml:space="preserve">, </w:t>
      </w:r>
      <w:r w:rsidR="475EF9F4" w:rsidRPr="4DA92E63">
        <w:t>particularly concerning</w:t>
      </w:r>
      <w:r w:rsidR="5F2C02C5" w:rsidRPr="4DA92E63">
        <w:t xml:space="preserve"> participation of </w:t>
      </w:r>
      <w:r w:rsidR="00F55063">
        <w:t xml:space="preserve">a broader range </w:t>
      </w:r>
      <w:r w:rsidR="5F2C02C5" w:rsidRPr="4DA92E63">
        <w:t xml:space="preserve">stakeholders, </w:t>
      </w:r>
      <w:r w:rsidR="6BDD928A" w:rsidRPr="4DA92E63">
        <w:t xml:space="preserve">especially those </w:t>
      </w:r>
      <w:r w:rsidR="5F2C02C5" w:rsidRPr="4DA92E63">
        <w:t xml:space="preserve">from </w:t>
      </w:r>
      <w:r w:rsidR="01C97805" w:rsidRPr="4DA92E63">
        <w:t>the Global South</w:t>
      </w:r>
      <w:r w:rsidR="5F2C02C5" w:rsidRPr="4DA92E63">
        <w:t xml:space="preserve">. </w:t>
      </w:r>
    </w:p>
    <w:p w14:paraId="7E766503" w14:textId="61F4FC39" w:rsidR="57FCD40D" w:rsidRDefault="00B444BE" w:rsidP="006A6092">
      <w:pPr>
        <w:pStyle w:val="ListParagraph"/>
        <w:numPr>
          <w:ilvl w:val="0"/>
          <w:numId w:val="5"/>
        </w:numPr>
      </w:pPr>
      <w:r>
        <w:t xml:space="preserve">Ensure any </w:t>
      </w:r>
      <w:r w:rsidR="5F2C02C5" w:rsidRPr="2B73EEED">
        <w:t xml:space="preserve">improvements to the multistakeholder model </w:t>
      </w:r>
      <w:r>
        <w:t>are</w:t>
      </w:r>
      <w:r w:rsidR="5F2C02C5" w:rsidRPr="2B73EEED">
        <w:t xml:space="preserve"> addressed through </w:t>
      </w:r>
      <w:r w:rsidR="4CB2F2D2" w:rsidRPr="2B73EEED">
        <w:t>existing multistakeholder processes and institutions</w:t>
      </w:r>
      <w:r w:rsidR="49A321B9" w:rsidRPr="2B73EEED">
        <w:t xml:space="preserve"> and not through the establishment of new institutions or </w:t>
      </w:r>
      <w:r w:rsidR="153E64A0" w:rsidRPr="2B73EEED">
        <w:t>multilateral</w:t>
      </w:r>
      <w:r w:rsidR="49A321B9" w:rsidRPr="2B73EEED">
        <w:t xml:space="preserve"> processes</w:t>
      </w:r>
      <w:r w:rsidR="5F2C02C5" w:rsidRPr="2B73EEED">
        <w:t xml:space="preserve">.  </w:t>
      </w:r>
    </w:p>
    <w:p w14:paraId="2B31649E" w14:textId="05FB2DF3" w:rsidR="0C170FB1" w:rsidRDefault="0C170FB1" w:rsidP="5D1E7EFF">
      <w:pPr>
        <w:rPr>
          <w:i/>
          <w:iCs/>
        </w:rPr>
      </w:pPr>
      <w:r w:rsidRPr="5D1E7EFF">
        <w:rPr>
          <w:i/>
          <w:iCs/>
        </w:rPr>
        <w:t xml:space="preserve">Technical Community Considerations </w:t>
      </w:r>
    </w:p>
    <w:p w14:paraId="735B1322" w14:textId="5B26EE70" w:rsidR="5D1E7EFF" w:rsidRDefault="3C4B0095" w:rsidP="2B73EEED">
      <w:r w:rsidRPr="2B73EEED">
        <w:t>In the recently adopted Global Digital Compact (GDC), the technical community</w:t>
      </w:r>
      <w:r w:rsidR="4E8DD6D8" w:rsidRPr="2B73EEED">
        <w:t xml:space="preserve"> </w:t>
      </w:r>
      <w:r w:rsidRPr="2B73EEED">
        <w:t>was recognized as an independent stakeholder group</w:t>
      </w:r>
      <w:r w:rsidR="7423E1BE" w:rsidRPr="2B73EEED">
        <w:t xml:space="preserve"> given their unique </w:t>
      </w:r>
      <w:r w:rsidR="2F8D4CE0" w:rsidRPr="2B73EEED">
        <w:t>role in the Internet governance ecosystem</w:t>
      </w:r>
      <w:r w:rsidR="007D21F5">
        <w:t>,</w:t>
      </w:r>
      <w:r w:rsidR="76433C9C" w:rsidRPr="2B73EEED">
        <w:t xml:space="preserve"> </w:t>
      </w:r>
      <w:r w:rsidR="007D21F5">
        <w:t>enabling</w:t>
      </w:r>
      <w:r w:rsidR="76433C9C" w:rsidRPr="2B73EEED">
        <w:t xml:space="preserve"> </w:t>
      </w:r>
      <w:r w:rsidR="2F8D4CE0" w:rsidRPr="2B73EEED">
        <w:t>the technical functioning of the Internet.</w:t>
      </w:r>
      <w:r w:rsidR="1AE5B9D8" w:rsidRPr="2B73EEED">
        <w:t xml:space="preserve"> </w:t>
      </w:r>
      <w:r w:rsidR="78C62784">
        <w:t>Stakeholders noted that it</w:t>
      </w:r>
      <w:r w:rsidR="00533F48" w:rsidRPr="4DA92E63">
        <w:t xml:space="preserve"> is </w:t>
      </w:r>
      <w:r w:rsidR="00037F81">
        <w:t>important</w:t>
      </w:r>
      <w:r w:rsidR="00533F48" w:rsidRPr="4DA92E63">
        <w:t xml:space="preserve"> that those who know how to manage the Internet’s critical infrastructure and services have a seat at the table and are equally able to shape the future of the Internet.</w:t>
      </w:r>
      <w:r w:rsidR="00533F48">
        <w:t xml:space="preserve"> </w:t>
      </w:r>
      <w:r w:rsidR="005407E0" w:rsidRPr="2B73EEED">
        <w:t>Canadian stakeholders identified the following priorities for the WSIS+20 Review:</w:t>
      </w:r>
    </w:p>
    <w:p w14:paraId="5F9A146B" w14:textId="52D5082F" w:rsidR="531A9F05" w:rsidRDefault="26B043A5" w:rsidP="2B73EEED">
      <w:pPr>
        <w:pStyle w:val="ListParagraph"/>
        <w:numPr>
          <w:ilvl w:val="0"/>
          <w:numId w:val="4"/>
        </w:numPr>
      </w:pPr>
      <w:r w:rsidRPr="2B73EEED">
        <w:t>A</w:t>
      </w:r>
      <w:r w:rsidR="76B0CB9D" w:rsidRPr="2B73EEED">
        <w:t>dvocate for the continued recognition of the technical community as its own stakeholder group in the WSIS+20 negotiations</w:t>
      </w:r>
      <w:r w:rsidR="18D12EBD" w:rsidRPr="2B73EEED">
        <w:t xml:space="preserve"> </w:t>
      </w:r>
    </w:p>
    <w:p w14:paraId="30466B90" w14:textId="7205BC11" w:rsidR="531A9F05" w:rsidRDefault="531A9F05" w:rsidP="2B73EEED">
      <w:pPr>
        <w:pStyle w:val="ListParagraph"/>
        <w:numPr>
          <w:ilvl w:val="0"/>
          <w:numId w:val="4"/>
        </w:numPr>
      </w:pPr>
      <w:r w:rsidRPr="2B73EEED">
        <w:t>Seek iterative feedback from technical community members during negotiations.</w:t>
      </w:r>
    </w:p>
    <w:p w14:paraId="5C8A4FE5" w14:textId="26E1EDDC" w:rsidR="50F90CF7" w:rsidRDefault="50F90CF7" w:rsidP="5D1E7EFF">
      <w:pPr>
        <w:rPr>
          <w:i/>
          <w:iCs/>
        </w:rPr>
      </w:pPr>
      <w:r w:rsidRPr="5D1E7EFF">
        <w:rPr>
          <w:i/>
          <w:iCs/>
        </w:rPr>
        <w:t>Internet Governance Forum (IGF)</w:t>
      </w:r>
    </w:p>
    <w:p w14:paraId="22CA64E1" w14:textId="0E4D95C2" w:rsidR="237BCE3D" w:rsidRDefault="03D81072" w:rsidP="4DA92E63">
      <w:r w:rsidRPr="4DA92E63">
        <w:t xml:space="preserve">The mandate of the IGF is renewed through the WSIS Review. Its renewal will be a point of </w:t>
      </w:r>
      <w:r w:rsidR="07A5C5C5" w:rsidRPr="4DA92E63">
        <w:t>discussion</w:t>
      </w:r>
      <w:r w:rsidRPr="4DA92E63">
        <w:t xml:space="preserve"> during WSIS+20 </w:t>
      </w:r>
      <w:r w:rsidR="081F10C2" w:rsidRPr="4DA92E63">
        <w:t>negotiations,</w:t>
      </w:r>
      <w:r w:rsidR="51FD77E9" w:rsidRPr="4DA92E63">
        <w:t xml:space="preserve"> and</w:t>
      </w:r>
      <w:r w:rsidR="00B5E3D9" w:rsidRPr="4DA92E63">
        <w:t xml:space="preserve"> </w:t>
      </w:r>
      <w:r w:rsidR="00771EDD">
        <w:t xml:space="preserve">stakeholders </w:t>
      </w:r>
      <w:r w:rsidR="005F5E32">
        <w:t xml:space="preserve">expressed their </w:t>
      </w:r>
      <w:r w:rsidR="00DA7E9C">
        <w:t>hope</w:t>
      </w:r>
      <w:r w:rsidR="00771EDD">
        <w:t xml:space="preserve"> to see</w:t>
      </w:r>
      <w:r w:rsidR="00B5E3D9" w:rsidRPr="4DA92E63">
        <w:t xml:space="preserve"> consistent, positive messaging around the IGF as the primary forum for discussions concerning the evolution and use of the Internet</w:t>
      </w:r>
      <w:r w:rsidR="10FA940B" w:rsidRPr="4DA92E63">
        <w:t xml:space="preserve">. </w:t>
      </w:r>
      <w:r w:rsidR="00DA7E9C" w:rsidRPr="2B73EEED">
        <w:t>Canadian stakeholders identified the following priorities for the WSIS+20 Review:</w:t>
      </w:r>
    </w:p>
    <w:p w14:paraId="7F73983A" w14:textId="1E602B22" w:rsidR="6EB209CF" w:rsidRDefault="6EB209CF" w:rsidP="4DA92E63">
      <w:pPr>
        <w:pStyle w:val="ListParagraph"/>
        <w:numPr>
          <w:ilvl w:val="0"/>
          <w:numId w:val="3"/>
        </w:numPr>
      </w:pPr>
      <w:r w:rsidRPr="4DA92E63">
        <w:t xml:space="preserve">Strengthen the IGF by making it permanent, </w:t>
      </w:r>
      <w:r w:rsidR="34031422" w:rsidRPr="4DA92E63">
        <w:t>ensuring it is well-resourced (both financial and human resources)</w:t>
      </w:r>
      <w:r w:rsidRPr="4DA92E63">
        <w:t xml:space="preserve">, </w:t>
      </w:r>
      <w:r w:rsidR="09C6B7BD" w:rsidRPr="4DA92E63">
        <w:t>and emp</w:t>
      </w:r>
      <w:r w:rsidR="4FE5EE84" w:rsidRPr="4DA92E63">
        <w:t>hasizing the importance of the IGF</w:t>
      </w:r>
      <w:r w:rsidR="5579F230" w:rsidRPr="4DA92E63">
        <w:t>’s</w:t>
      </w:r>
      <w:r w:rsidR="09C6B7BD" w:rsidRPr="4DA92E63">
        <w:t xml:space="preserve"> National and Regional Initiatives (NRIs)</w:t>
      </w:r>
    </w:p>
    <w:p w14:paraId="0D9DBA3D" w14:textId="4EA153D6" w:rsidR="237BCE3D" w:rsidRDefault="0742C309" w:rsidP="1AADC541">
      <w:pPr>
        <w:pStyle w:val="ListParagraph"/>
        <w:numPr>
          <w:ilvl w:val="0"/>
          <w:numId w:val="3"/>
        </w:numPr>
        <w:rPr>
          <w:rFonts w:ascii="Aptos" w:eastAsia="Aptos" w:hAnsi="Aptos" w:cs="Aptos"/>
        </w:rPr>
      </w:pPr>
      <w:r w:rsidRPr="4DA92E63">
        <w:rPr>
          <w:rFonts w:ascii="Aptos" w:eastAsia="Aptos" w:hAnsi="Aptos" w:cs="Aptos"/>
        </w:rPr>
        <w:t>A</w:t>
      </w:r>
      <w:r w:rsidR="237BCE3D" w:rsidRPr="4DA92E63">
        <w:rPr>
          <w:rFonts w:ascii="Aptos" w:eastAsia="Aptos" w:hAnsi="Aptos" w:cs="Aptos"/>
        </w:rPr>
        <w:t xml:space="preserve">rticulate the scope of the IGF as the primary forum for </w:t>
      </w:r>
      <w:r w:rsidR="00821CA8">
        <w:rPr>
          <w:rFonts w:ascii="Aptos" w:eastAsia="Aptos" w:hAnsi="Aptos" w:cs="Aptos"/>
        </w:rPr>
        <w:t xml:space="preserve">multistakeholder </w:t>
      </w:r>
      <w:r w:rsidR="237BCE3D" w:rsidRPr="4DA92E63">
        <w:rPr>
          <w:rFonts w:ascii="Aptos" w:eastAsia="Aptos" w:hAnsi="Aptos" w:cs="Aptos"/>
        </w:rPr>
        <w:t xml:space="preserve">discussions concerning the evolution and use of the Internet.    </w:t>
      </w:r>
    </w:p>
    <w:p w14:paraId="181B728A" w14:textId="74756060" w:rsidR="166E4E53" w:rsidRDefault="166E4E53" w:rsidP="4DA92E63">
      <w:pPr>
        <w:pStyle w:val="ListParagraph"/>
        <w:numPr>
          <w:ilvl w:val="0"/>
          <w:numId w:val="3"/>
        </w:numPr>
        <w:rPr>
          <w:rFonts w:ascii="Aptos" w:eastAsia="Aptos" w:hAnsi="Aptos" w:cs="Aptos"/>
        </w:rPr>
      </w:pPr>
      <w:r w:rsidRPr="4DA92E63">
        <w:rPr>
          <w:rFonts w:ascii="Aptos" w:eastAsia="Aptos" w:hAnsi="Aptos" w:cs="Aptos"/>
        </w:rPr>
        <w:lastRenderedPageBreak/>
        <w:t>Emphasize the value of the non-decision-making nature of the IGF as it protects the openness of the forum.</w:t>
      </w:r>
    </w:p>
    <w:p w14:paraId="00832EDF" w14:textId="1459173B" w:rsidR="342AB9ED" w:rsidRDefault="00BB3907" w:rsidP="006A6092">
      <w:pPr>
        <w:pStyle w:val="ListParagraph"/>
        <w:numPr>
          <w:ilvl w:val="0"/>
          <w:numId w:val="3"/>
        </w:num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Maintain the IGF’s name and mandate; s</w:t>
      </w:r>
      <w:r w:rsidR="207BCD85" w:rsidRPr="4DA92E63">
        <w:rPr>
          <w:rFonts w:ascii="Aptos" w:eastAsia="Aptos" w:hAnsi="Aptos" w:cs="Aptos"/>
        </w:rPr>
        <w:t xml:space="preserve">takeholders </w:t>
      </w:r>
      <w:r>
        <w:rPr>
          <w:rFonts w:ascii="Aptos" w:eastAsia="Aptos" w:hAnsi="Aptos" w:cs="Aptos"/>
        </w:rPr>
        <w:t>feel</w:t>
      </w:r>
      <w:r w:rsidR="207BCD85" w:rsidRPr="4DA92E63">
        <w:rPr>
          <w:rFonts w:ascii="Aptos" w:eastAsia="Aptos" w:hAnsi="Aptos" w:cs="Aptos"/>
        </w:rPr>
        <w:t xml:space="preserve"> the IGF is </w:t>
      </w:r>
      <w:r w:rsidR="207BCD85" w:rsidRPr="4DA92E63">
        <w:t>already well-suited to address current topics and can accommodate conversations on new technologies</w:t>
      </w:r>
      <w:r w:rsidR="250408B1" w:rsidRPr="4DA92E63">
        <w:t>,</w:t>
      </w:r>
      <w:r w:rsidR="207BCD85" w:rsidRPr="4DA92E63">
        <w:t xml:space="preserve"> </w:t>
      </w:r>
      <w:r w:rsidR="4AD2BA61" w:rsidRPr="4DA92E63">
        <w:t>like</w:t>
      </w:r>
      <w:r w:rsidR="207BCD85" w:rsidRPr="4DA92E63">
        <w:t xml:space="preserve"> AI.</w:t>
      </w:r>
      <w:r w:rsidR="292B376B" w:rsidRPr="4DA92E63">
        <w:t xml:space="preserve"> </w:t>
      </w:r>
    </w:p>
    <w:p w14:paraId="47561A10" w14:textId="677D4312" w:rsidR="342AB9ED" w:rsidRDefault="342AB9ED" w:rsidP="4DA92E63">
      <w:pPr>
        <w:rPr>
          <w:rFonts w:ascii="Aptos" w:eastAsia="Aptos" w:hAnsi="Aptos" w:cs="Aptos"/>
        </w:rPr>
      </w:pPr>
      <w:r w:rsidRPr="4DA92E63">
        <w:rPr>
          <w:rFonts w:ascii="Aptos" w:eastAsia="Aptos" w:hAnsi="Aptos" w:cs="Aptos"/>
          <w:i/>
          <w:iCs/>
        </w:rPr>
        <w:t xml:space="preserve">Meaningful Youth Engagement </w:t>
      </w:r>
    </w:p>
    <w:p w14:paraId="14650D7C" w14:textId="50F14C6F" w:rsidR="00045FBC" w:rsidRDefault="00045FBC" w:rsidP="4DA92E63">
      <w:pPr>
        <w:rPr>
          <w:rFonts w:ascii="Aptos" w:eastAsia="Aptos" w:hAnsi="Aptos" w:cs="Aptos"/>
        </w:rPr>
      </w:pPr>
      <w:r w:rsidRPr="4DA92E63">
        <w:rPr>
          <w:rFonts w:ascii="Aptos" w:eastAsia="Aptos" w:hAnsi="Aptos" w:cs="Aptos"/>
        </w:rPr>
        <w:t xml:space="preserve">Today’s youth </w:t>
      </w:r>
      <w:r w:rsidR="20F3E589" w:rsidRPr="4DA92E63">
        <w:rPr>
          <w:rFonts w:ascii="Aptos" w:eastAsia="Aptos" w:hAnsi="Aptos" w:cs="Aptos"/>
        </w:rPr>
        <w:t>do not know</w:t>
      </w:r>
      <w:r w:rsidRPr="4DA92E63">
        <w:rPr>
          <w:rFonts w:ascii="Aptos" w:eastAsia="Aptos" w:hAnsi="Aptos" w:cs="Aptos"/>
        </w:rPr>
        <w:t xml:space="preserve"> a world without the </w:t>
      </w:r>
      <w:r w:rsidR="50EF52DA" w:rsidRPr="4DA92E63">
        <w:rPr>
          <w:rFonts w:ascii="Aptos" w:eastAsia="Aptos" w:hAnsi="Aptos" w:cs="Aptos"/>
        </w:rPr>
        <w:t>Internet,</w:t>
      </w:r>
      <w:r w:rsidR="28970C30" w:rsidRPr="4DA92E63">
        <w:rPr>
          <w:rFonts w:ascii="Aptos" w:eastAsia="Aptos" w:hAnsi="Aptos" w:cs="Aptos"/>
        </w:rPr>
        <w:t xml:space="preserve"> and they will be the ones to shape its future</w:t>
      </w:r>
      <w:r w:rsidRPr="4DA92E63">
        <w:rPr>
          <w:rFonts w:ascii="Aptos" w:eastAsia="Aptos" w:hAnsi="Aptos" w:cs="Aptos"/>
        </w:rPr>
        <w:t>.</w:t>
      </w:r>
      <w:r w:rsidR="57CE3377" w:rsidRPr="4DA92E63">
        <w:rPr>
          <w:rFonts w:ascii="Aptos" w:eastAsia="Aptos" w:hAnsi="Aptos" w:cs="Aptos"/>
        </w:rPr>
        <w:t xml:space="preserve"> </w:t>
      </w:r>
      <w:r w:rsidR="00BB3907" w:rsidRPr="2B73EEED">
        <w:rPr>
          <w:rFonts w:ascii="Aptos" w:eastAsia="Aptos" w:hAnsi="Aptos" w:cs="Aptos"/>
        </w:rPr>
        <w:t xml:space="preserve">To evolve and strengthen the multistakeholder model, </w:t>
      </w:r>
      <w:r w:rsidR="195BD43F" w:rsidRPr="77759CF4">
        <w:rPr>
          <w:rFonts w:ascii="Aptos" w:eastAsia="Aptos" w:hAnsi="Aptos" w:cs="Aptos"/>
        </w:rPr>
        <w:t xml:space="preserve">stakeholders </w:t>
      </w:r>
      <w:r w:rsidR="005F5E32">
        <w:rPr>
          <w:rFonts w:ascii="Aptos" w:eastAsia="Aptos" w:hAnsi="Aptos" w:cs="Aptos"/>
        </w:rPr>
        <w:t>expressed that</w:t>
      </w:r>
      <w:r w:rsidR="195BD43F" w:rsidRPr="77759CF4">
        <w:rPr>
          <w:rFonts w:ascii="Aptos" w:eastAsia="Aptos" w:hAnsi="Aptos" w:cs="Aptos"/>
        </w:rPr>
        <w:t xml:space="preserve"> </w:t>
      </w:r>
      <w:r w:rsidR="00BB3907">
        <w:rPr>
          <w:rFonts w:ascii="Aptos" w:eastAsia="Aptos" w:hAnsi="Aptos" w:cs="Aptos"/>
        </w:rPr>
        <w:t>it will be important</w:t>
      </w:r>
      <w:r w:rsidR="00BB3907" w:rsidRPr="2B73EEED">
        <w:rPr>
          <w:rFonts w:ascii="Aptos" w:eastAsia="Aptos" w:hAnsi="Aptos" w:cs="Aptos"/>
        </w:rPr>
        <w:t xml:space="preserve"> to meaningfully engage and support youth in WSIS+20 negotiations to cultivate the next generation of leaders in Internet governance. </w:t>
      </w:r>
      <w:r w:rsidR="00BB3907" w:rsidRPr="2B73EEED">
        <w:t>Canadian stakeholders identified the following priorities for the WSIS+20 Review:</w:t>
      </w:r>
    </w:p>
    <w:p w14:paraId="34989753" w14:textId="3E48EE7D" w:rsidR="00045FBC" w:rsidRDefault="6004E654" w:rsidP="1AADC541">
      <w:pPr>
        <w:pStyle w:val="ListParagraph"/>
        <w:numPr>
          <w:ilvl w:val="0"/>
          <w:numId w:val="2"/>
        </w:numPr>
        <w:rPr>
          <w:rFonts w:ascii="Aptos" w:eastAsia="Aptos" w:hAnsi="Aptos" w:cs="Aptos"/>
        </w:rPr>
      </w:pPr>
      <w:r w:rsidRPr="1AADC541">
        <w:rPr>
          <w:rFonts w:ascii="Aptos" w:eastAsia="Aptos" w:hAnsi="Aptos" w:cs="Aptos"/>
        </w:rPr>
        <w:t>A</w:t>
      </w:r>
      <w:r w:rsidR="2F0937CC" w:rsidRPr="1AADC541">
        <w:rPr>
          <w:rFonts w:ascii="Aptos" w:eastAsia="Aptos" w:hAnsi="Aptos" w:cs="Aptos"/>
        </w:rPr>
        <w:t xml:space="preserve">dvocate for youth to be considered as an independent stakeholder group </w:t>
      </w:r>
      <w:r w:rsidR="6D4DF318" w:rsidRPr="1AADC541">
        <w:rPr>
          <w:rFonts w:ascii="Aptos" w:eastAsia="Aptos" w:hAnsi="Aptos" w:cs="Aptos"/>
        </w:rPr>
        <w:t xml:space="preserve">to ensure that they have a seat at the table in negotiations that will impact the future of the Internet. </w:t>
      </w:r>
    </w:p>
    <w:p w14:paraId="5A2E17FD" w14:textId="518FC630" w:rsidR="00045FBC" w:rsidRDefault="68EF7267" w:rsidP="1AADC541">
      <w:pPr>
        <w:pStyle w:val="ListParagraph"/>
        <w:numPr>
          <w:ilvl w:val="0"/>
          <w:numId w:val="2"/>
        </w:numPr>
        <w:rPr>
          <w:rFonts w:ascii="Aptos" w:eastAsia="Aptos" w:hAnsi="Aptos" w:cs="Aptos"/>
        </w:rPr>
      </w:pPr>
      <w:r w:rsidRPr="1AADC541">
        <w:rPr>
          <w:rFonts w:ascii="Aptos" w:eastAsia="Aptos" w:hAnsi="Aptos" w:cs="Aptos"/>
        </w:rPr>
        <w:t>I</w:t>
      </w:r>
      <w:r w:rsidR="677A4F48" w:rsidRPr="1AADC541">
        <w:rPr>
          <w:rFonts w:ascii="Aptos" w:eastAsia="Aptos" w:hAnsi="Aptos" w:cs="Aptos"/>
        </w:rPr>
        <w:t>nclud</w:t>
      </w:r>
      <w:r w:rsidR="16681BA2" w:rsidRPr="1AADC541">
        <w:rPr>
          <w:rFonts w:ascii="Aptos" w:eastAsia="Aptos" w:hAnsi="Aptos" w:cs="Aptos"/>
        </w:rPr>
        <w:t>e</w:t>
      </w:r>
      <w:r w:rsidR="677A4F48" w:rsidRPr="1AADC541">
        <w:rPr>
          <w:rFonts w:ascii="Aptos" w:eastAsia="Aptos" w:hAnsi="Aptos" w:cs="Aptos"/>
        </w:rPr>
        <w:t xml:space="preserve"> more references to meaningful youth engagement and youth IGFs in the WSIS+20 negotiations</w:t>
      </w:r>
      <w:r w:rsidR="34B4A8C6" w:rsidRPr="1AADC541">
        <w:rPr>
          <w:rFonts w:ascii="Aptos" w:eastAsia="Aptos" w:hAnsi="Aptos" w:cs="Aptos"/>
        </w:rPr>
        <w:t xml:space="preserve"> to emphasize the unique role of young people in the multistakeholder Internet governance space.</w:t>
      </w:r>
    </w:p>
    <w:p w14:paraId="4BE89BFD" w14:textId="718AC5C7" w:rsidR="10047739" w:rsidRDefault="10047739" w:rsidP="5D1E7EFF">
      <w:pPr>
        <w:rPr>
          <w:rFonts w:ascii="Aptos" w:eastAsia="Aptos" w:hAnsi="Aptos" w:cs="Aptos"/>
          <w:i/>
          <w:iCs/>
        </w:rPr>
      </w:pPr>
      <w:r w:rsidRPr="5D1E7EFF">
        <w:rPr>
          <w:rFonts w:ascii="Aptos" w:eastAsia="Aptos" w:hAnsi="Aptos" w:cs="Aptos"/>
          <w:i/>
          <w:iCs/>
        </w:rPr>
        <w:t>Indigenous Connectivity and Community Networks</w:t>
      </w:r>
    </w:p>
    <w:p w14:paraId="7BC00931" w14:textId="66011B6E" w:rsidR="008F38F2" w:rsidRPr="006A6092" w:rsidRDefault="004F1E83" w:rsidP="008F38F2">
      <w:r>
        <w:rPr>
          <w:rFonts w:ascii="Aptos" w:eastAsia="Aptos" w:hAnsi="Aptos" w:cs="Aptos"/>
        </w:rPr>
        <w:t>Stakeholders see d</w:t>
      </w:r>
      <w:r w:rsidR="57A7662D" w:rsidRPr="4DA92E63">
        <w:rPr>
          <w:rFonts w:ascii="Aptos" w:eastAsia="Aptos" w:hAnsi="Aptos" w:cs="Aptos"/>
        </w:rPr>
        <w:t xml:space="preserve">evelopment efforts to make the information society accessible and inclusive </w:t>
      </w:r>
      <w:r>
        <w:rPr>
          <w:rFonts w:ascii="Aptos" w:eastAsia="Aptos" w:hAnsi="Aptos" w:cs="Aptos"/>
        </w:rPr>
        <w:t>as being</w:t>
      </w:r>
      <w:r w:rsidR="57A7662D" w:rsidRPr="4DA92E63">
        <w:rPr>
          <w:rFonts w:ascii="Aptos" w:eastAsia="Aptos" w:hAnsi="Aptos" w:cs="Aptos"/>
        </w:rPr>
        <w:t xml:space="preserve"> at the heart of WSIS. </w:t>
      </w:r>
      <w:r w:rsidR="7DB8DF1A" w:rsidRPr="77759CF4">
        <w:rPr>
          <w:rFonts w:ascii="Aptos" w:eastAsia="Aptos" w:hAnsi="Aptos" w:cs="Aptos"/>
        </w:rPr>
        <w:t xml:space="preserve">Stakeholders emphasized that </w:t>
      </w:r>
      <w:r w:rsidR="57A7662D" w:rsidRPr="4DA92E63">
        <w:rPr>
          <w:rFonts w:ascii="Aptos" w:eastAsia="Aptos" w:hAnsi="Aptos" w:cs="Aptos"/>
        </w:rPr>
        <w:t xml:space="preserve">Indigenous connectivity and community networks are critical to close digital divides in Canada and </w:t>
      </w:r>
      <w:r w:rsidR="40A8ACE2" w:rsidRPr="4DA92E63">
        <w:rPr>
          <w:rFonts w:ascii="Aptos" w:eastAsia="Aptos" w:hAnsi="Aptos" w:cs="Aptos"/>
        </w:rPr>
        <w:t>globally</w:t>
      </w:r>
      <w:r w:rsidR="7DF312DF" w:rsidRPr="4DA92E63">
        <w:rPr>
          <w:rFonts w:ascii="Aptos" w:eastAsia="Aptos" w:hAnsi="Aptos" w:cs="Aptos"/>
        </w:rPr>
        <w:t>, so everyone can benefit from the information society.</w:t>
      </w:r>
      <w:r w:rsidR="008F38F2">
        <w:t xml:space="preserve"> </w:t>
      </w:r>
      <w:r w:rsidR="008F38F2" w:rsidRPr="2B73EEED">
        <w:t>Canadian stakeholders identified the following priorities for the WSIS+20 Review:</w:t>
      </w:r>
    </w:p>
    <w:p w14:paraId="2E6EC421" w14:textId="5D1D540B" w:rsidR="6787F2E5" w:rsidRDefault="152C9D4F" w:rsidP="1AADC541">
      <w:pPr>
        <w:pStyle w:val="ListParagraph"/>
        <w:numPr>
          <w:ilvl w:val="0"/>
          <w:numId w:val="1"/>
        </w:numPr>
        <w:spacing w:after="0" w:line="276" w:lineRule="auto"/>
        <w:rPr>
          <w:rFonts w:ascii="Aptos" w:eastAsia="Aptos" w:hAnsi="Aptos" w:cs="Aptos"/>
        </w:rPr>
      </w:pPr>
      <w:r w:rsidRPr="2B73EEED">
        <w:rPr>
          <w:rFonts w:ascii="Aptos" w:eastAsia="Aptos" w:hAnsi="Aptos" w:cs="Aptos"/>
        </w:rPr>
        <w:t>A</w:t>
      </w:r>
      <w:r w:rsidR="6787F2E5" w:rsidRPr="2B73EEED">
        <w:rPr>
          <w:rFonts w:ascii="Aptos" w:eastAsia="Aptos" w:hAnsi="Aptos" w:cs="Aptos"/>
        </w:rPr>
        <w:t xml:space="preserve">dvocate for the inclusion of text related to connecting the unconnected, particularly Indigenous communities in Canada and </w:t>
      </w:r>
      <w:r w:rsidR="24A609E5" w:rsidRPr="2B73EEED">
        <w:rPr>
          <w:rFonts w:ascii="Aptos" w:eastAsia="Aptos" w:hAnsi="Aptos" w:cs="Aptos"/>
        </w:rPr>
        <w:t>around the world</w:t>
      </w:r>
      <w:r w:rsidR="6787F2E5" w:rsidRPr="2B73EEED">
        <w:rPr>
          <w:rFonts w:ascii="Aptos" w:eastAsia="Aptos" w:hAnsi="Aptos" w:cs="Aptos"/>
        </w:rPr>
        <w:t xml:space="preserve">.  </w:t>
      </w:r>
    </w:p>
    <w:p w14:paraId="21784848" w14:textId="56A9E6DE" w:rsidR="6787F2E5" w:rsidRDefault="1B32B870" w:rsidP="1AADC541">
      <w:pPr>
        <w:pStyle w:val="ListParagraph"/>
        <w:numPr>
          <w:ilvl w:val="0"/>
          <w:numId w:val="1"/>
        </w:numPr>
        <w:spacing w:after="0" w:line="276" w:lineRule="auto"/>
        <w:rPr>
          <w:rFonts w:ascii="Aptos" w:eastAsia="Aptos" w:hAnsi="Aptos" w:cs="Aptos"/>
        </w:rPr>
      </w:pPr>
      <w:r w:rsidRPr="1AADC541">
        <w:rPr>
          <w:rFonts w:ascii="Aptos" w:eastAsia="Aptos" w:hAnsi="Aptos" w:cs="Aptos"/>
        </w:rPr>
        <w:t>E</w:t>
      </w:r>
      <w:r w:rsidR="6787F2E5" w:rsidRPr="1AADC541">
        <w:rPr>
          <w:rFonts w:ascii="Aptos" w:eastAsia="Aptos" w:hAnsi="Aptos" w:cs="Aptos"/>
        </w:rPr>
        <w:t xml:space="preserve">mphasize the importance of community networks in creating an enabling environment to connect the unconnected </w:t>
      </w:r>
      <w:r w:rsidR="006D30F5">
        <w:rPr>
          <w:rFonts w:ascii="Aptos" w:eastAsia="Aptos" w:hAnsi="Aptos" w:cs="Aptos"/>
        </w:rPr>
        <w:t>(</w:t>
      </w:r>
      <w:r w:rsidR="6787F2E5" w:rsidRPr="1AADC541">
        <w:rPr>
          <w:rFonts w:ascii="Aptos" w:eastAsia="Aptos" w:hAnsi="Aptos" w:cs="Aptos"/>
        </w:rPr>
        <w:t>directly related to WSIS Action Line 6</w:t>
      </w:r>
      <w:r w:rsidR="006D30F5">
        <w:rPr>
          <w:rFonts w:ascii="Aptos" w:eastAsia="Aptos" w:hAnsi="Aptos" w:cs="Aptos"/>
        </w:rPr>
        <w:t>)</w:t>
      </w:r>
      <w:r w:rsidR="6787F2E5" w:rsidRPr="1AADC541">
        <w:rPr>
          <w:rFonts w:ascii="Aptos" w:eastAsia="Aptos" w:hAnsi="Aptos" w:cs="Aptos"/>
        </w:rPr>
        <w:t xml:space="preserve">. </w:t>
      </w:r>
    </w:p>
    <w:p w14:paraId="6B97BDEB" w14:textId="4F0ABF4B" w:rsidR="5D1E7EFF" w:rsidRDefault="3F335A42" w:rsidP="2B73EEED">
      <w:pPr>
        <w:pStyle w:val="ListParagraph"/>
        <w:numPr>
          <w:ilvl w:val="0"/>
          <w:numId w:val="1"/>
        </w:numPr>
        <w:spacing w:after="0" w:line="276" w:lineRule="auto"/>
        <w:rPr>
          <w:rFonts w:ascii="Aptos" w:eastAsia="Aptos" w:hAnsi="Aptos" w:cs="Aptos"/>
        </w:rPr>
      </w:pPr>
      <w:r w:rsidRPr="2B73EEED">
        <w:rPr>
          <w:rFonts w:ascii="Aptos" w:eastAsia="Aptos" w:hAnsi="Aptos" w:cs="Aptos"/>
        </w:rPr>
        <w:t>C</w:t>
      </w:r>
      <w:r w:rsidR="6787F2E5" w:rsidRPr="2B73EEED">
        <w:rPr>
          <w:rFonts w:ascii="Aptos" w:eastAsia="Aptos" w:hAnsi="Aptos" w:cs="Aptos"/>
        </w:rPr>
        <w:t xml:space="preserve">onsider how </w:t>
      </w:r>
      <w:r w:rsidR="008F38F2">
        <w:rPr>
          <w:rFonts w:ascii="Aptos" w:eastAsia="Aptos" w:hAnsi="Aptos" w:cs="Aptos"/>
        </w:rPr>
        <w:t>to</w:t>
      </w:r>
      <w:r w:rsidR="6787F2E5" w:rsidRPr="2B73EEED">
        <w:rPr>
          <w:rFonts w:ascii="Aptos" w:eastAsia="Aptos" w:hAnsi="Aptos" w:cs="Aptos"/>
        </w:rPr>
        <w:t xml:space="preserve"> incorporate the UN Declaration on the Rights of Indigenous Peoples (UNDRIP) into both WSIS+20 negotiations and national policies.</w:t>
      </w:r>
    </w:p>
    <w:p w14:paraId="6ACB127B" w14:textId="247156AE" w:rsidR="4DA92E63" w:rsidRDefault="4DA92E63" w:rsidP="4DA92E63">
      <w:pPr>
        <w:spacing w:after="0" w:line="276" w:lineRule="auto"/>
        <w:rPr>
          <w:rFonts w:ascii="Aptos" w:eastAsia="Aptos" w:hAnsi="Aptos" w:cs="Aptos"/>
          <w:b/>
          <w:bCs/>
        </w:rPr>
      </w:pPr>
    </w:p>
    <w:p w14:paraId="7F2148B6" w14:textId="183744B0" w:rsidR="2B73EEED" w:rsidRDefault="115513F8" w:rsidP="006A6092">
      <w:pPr>
        <w:spacing w:line="276" w:lineRule="auto"/>
        <w:rPr>
          <w:rFonts w:ascii="Aptos" w:eastAsia="Aptos" w:hAnsi="Aptos" w:cs="Aptos"/>
          <w:b/>
          <w:bCs/>
        </w:rPr>
      </w:pPr>
      <w:r w:rsidRPr="2B73EEED">
        <w:rPr>
          <w:rFonts w:ascii="Aptos" w:eastAsia="Aptos" w:hAnsi="Aptos" w:cs="Aptos"/>
          <w:b/>
          <w:bCs/>
        </w:rPr>
        <w:t>Conclusion</w:t>
      </w:r>
    </w:p>
    <w:p w14:paraId="61FCA4CC" w14:textId="3E1A896F" w:rsidR="5D1E7EFF" w:rsidRDefault="086CE0D9" w:rsidP="2B73EEED">
      <w:pPr>
        <w:spacing w:after="0" w:line="276" w:lineRule="auto"/>
        <w:rPr>
          <w:rFonts w:ascii="Aptos" w:eastAsia="Aptos" w:hAnsi="Aptos" w:cs="Aptos"/>
        </w:rPr>
      </w:pPr>
      <w:r w:rsidRPr="77759CF4">
        <w:rPr>
          <w:rFonts w:ascii="Aptos" w:eastAsia="Aptos" w:hAnsi="Aptos" w:cs="Aptos"/>
        </w:rPr>
        <w:t xml:space="preserve">Stakeholders </w:t>
      </w:r>
      <w:r w:rsidR="008A09CE">
        <w:rPr>
          <w:rFonts w:ascii="Aptos" w:eastAsia="Aptos" w:hAnsi="Aptos" w:cs="Aptos"/>
        </w:rPr>
        <w:t>expressed that their desire to ensure the</w:t>
      </w:r>
      <w:r w:rsidRPr="77759CF4">
        <w:rPr>
          <w:rFonts w:ascii="Aptos" w:eastAsia="Aptos" w:hAnsi="Aptos" w:cs="Aptos"/>
        </w:rPr>
        <w:t xml:space="preserve"> </w:t>
      </w:r>
      <w:r w:rsidR="002E3B63">
        <w:rPr>
          <w:rFonts w:ascii="Aptos" w:eastAsia="Aptos" w:hAnsi="Aptos" w:cs="Aptos"/>
        </w:rPr>
        <w:t xml:space="preserve">Internet </w:t>
      </w:r>
      <w:r w:rsidR="115513F8" w:rsidRPr="2B73EEED">
        <w:rPr>
          <w:rFonts w:ascii="Aptos" w:eastAsia="Aptos" w:hAnsi="Aptos" w:cs="Aptos"/>
        </w:rPr>
        <w:t xml:space="preserve">is </w:t>
      </w:r>
      <w:r w:rsidR="008A09CE">
        <w:rPr>
          <w:rFonts w:ascii="Aptos" w:eastAsia="Aptos" w:hAnsi="Aptos" w:cs="Aptos"/>
        </w:rPr>
        <w:t xml:space="preserve">and remains </w:t>
      </w:r>
      <w:r w:rsidR="115513F8" w:rsidRPr="2B73EEED">
        <w:rPr>
          <w:rFonts w:ascii="Aptos" w:eastAsia="Aptos" w:hAnsi="Aptos" w:cs="Aptos"/>
        </w:rPr>
        <w:t>global, secure, inclusive</w:t>
      </w:r>
      <w:r w:rsidR="4125AA98" w:rsidRPr="2B73EEED">
        <w:rPr>
          <w:rFonts w:ascii="Aptos" w:eastAsia="Aptos" w:hAnsi="Aptos" w:cs="Aptos"/>
        </w:rPr>
        <w:t>, and multistakeholder in nature</w:t>
      </w:r>
      <w:r w:rsidR="115513F8" w:rsidRPr="2B73EEED">
        <w:rPr>
          <w:rFonts w:ascii="Aptos" w:eastAsia="Aptos" w:hAnsi="Aptos" w:cs="Aptos"/>
        </w:rPr>
        <w:t xml:space="preserve">. </w:t>
      </w:r>
      <w:r w:rsidR="5EA50DAC" w:rsidRPr="77759CF4">
        <w:rPr>
          <w:rFonts w:ascii="Aptos" w:eastAsia="Aptos" w:hAnsi="Aptos" w:cs="Aptos"/>
        </w:rPr>
        <w:t xml:space="preserve">They believe that </w:t>
      </w:r>
      <w:r w:rsidR="008A09CE">
        <w:rPr>
          <w:rFonts w:ascii="Aptos" w:eastAsia="Aptos" w:hAnsi="Aptos" w:cs="Aptos"/>
        </w:rPr>
        <w:t>the Internet’s</w:t>
      </w:r>
      <w:r w:rsidR="5EA50DAC" w:rsidRPr="77759CF4">
        <w:rPr>
          <w:rFonts w:ascii="Aptos" w:eastAsia="Aptos" w:hAnsi="Aptos" w:cs="Aptos"/>
        </w:rPr>
        <w:t xml:space="preserve"> </w:t>
      </w:r>
      <w:r w:rsidR="7C8F191B" w:rsidRPr="2B73EEED">
        <w:rPr>
          <w:rFonts w:ascii="Aptos" w:eastAsia="Aptos" w:hAnsi="Aptos" w:cs="Aptos"/>
        </w:rPr>
        <w:t>guiding initiatives, such as the those outlined through the WSIS Action Lines,</w:t>
      </w:r>
      <w:r w:rsidR="30189D47" w:rsidRPr="2B73EEED">
        <w:rPr>
          <w:rFonts w:ascii="Aptos" w:eastAsia="Aptos" w:hAnsi="Aptos" w:cs="Aptos"/>
        </w:rPr>
        <w:t xml:space="preserve"> </w:t>
      </w:r>
      <w:r w:rsidR="008A09CE">
        <w:rPr>
          <w:rFonts w:ascii="Aptos" w:eastAsia="Aptos" w:hAnsi="Aptos" w:cs="Aptos"/>
        </w:rPr>
        <w:t>should</w:t>
      </w:r>
      <w:r w:rsidR="7C8F191B" w:rsidRPr="2B73EEED">
        <w:rPr>
          <w:rFonts w:ascii="Aptos" w:eastAsia="Aptos" w:hAnsi="Aptos" w:cs="Aptos"/>
        </w:rPr>
        <w:t xml:space="preserve"> remain tech</w:t>
      </w:r>
      <w:r w:rsidR="00BE1E67">
        <w:rPr>
          <w:rFonts w:ascii="Aptos" w:eastAsia="Aptos" w:hAnsi="Aptos" w:cs="Aptos"/>
        </w:rPr>
        <w:t>-</w:t>
      </w:r>
      <w:r w:rsidR="7C8F191B" w:rsidRPr="2B73EEED">
        <w:rPr>
          <w:rFonts w:ascii="Aptos" w:eastAsia="Aptos" w:hAnsi="Aptos" w:cs="Aptos"/>
        </w:rPr>
        <w:lastRenderedPageBreak/>
        <w:t>neutral to adapt to the rapidly changing landscape of emerging te</w:t>
      </w:r>
      <w:r w:rsidR="58CDE76F" w:rsidRPr="2B73EEED">
        <w:rPr>
          <w:rFonts w:ascii="Aptos" w:eastAsia="Aptos" w:hAnsi="Aptos" w:cs="Aptos"/>
        </w:rPr>
        <w:t xml:space="preserve">chnologies. </w:t>
      </w:r>
      <w:r w:rsidR="00AE1591">
        <w:rPr>
          <w:rFonts w:ascii="Aptos" w:eastAsia="Aptos" w:hAnsi="Aptos" w:cs="Aptos"/>
        </w:rPr>
        <w:t>They</w:t>
      </w:r>
      <w:r w:rsidR="4F227FAB" w:rsidRPr="77759CF4">
        <w:rPr>
          <w:rFonts w:ascii="Aptos" w:eastAsia="Aptos" w:hAnsi="Aptos" w:cs="Aptos"/>
        </w:rPr>
        <w:t xml:space="preserve"> </w:t>
      </w:r>
      <w:r w:rsidR="008A09CE">
        <w:rPr>
          <w:rFonts w:ascii="Aptos" w:eastAsia="Aptos" w:hAnsi="Aptos" w:cs="Aptos"/>
        </w:rPr>
        <w:t xml:space="preserve">also </w:t>
      </w:r>
      <w:r w:rsidR="4F227FAB" w:rsidRPr="77759CF4">
        <w:rPr>
          <w:rFonts w:ascii="Aptos" w:eastAsia="Aptos" w:hAnsi="Aptos" w:cs="Aptos"/>
        </w:rPr>
        <w:t xml:space="preserve">emphasized the importance of ensuring </w:t>
      </w:r>
      <w:r w:rsidR="03A1D93F" w:rsidRPr="2B73EEED">
        <w:rPr>
          <w:rFonts w:ascii="Aptos" w:eastAsia="Aptos" w:hAnsi="Aptos" w:cs="Aptos"/>
        </w:rPr>
        <w:t xml:space="preserve"> that all stakeholders, </w:t>
      </w:r>
      <w:r w:rsidR="1F730D7D" w:rsidRPr="2B73EEED">
        <w:rPr>
          <w:rFonts w:ascii="Aptos" w:eastAsia="Aptos" w:hAnsi="Aptos" w:cs="Aptos"/>
        </w:rPr>
        <w:t>particularly Indigenous communities</w:t>
      </w:r>
      <w:r w:rsidR="008F38F2">
        <w:rPr>
          <w:rFonts w:ascii="Aptos" w:eastAsia="Aptos" w:hAnsi="Aptos" w:cs="Aptos"/>
        </w:rPr>
        <w:t xml:space="preserve"> and young people</w:t>
      </w:r>
      <w:r w:rsidR="1F730D7D" w:rsidRPr="2B73EEED">
        <w:rPr>
          <w:rFonts w:ascii="Aptos" w:eastAsia="Aptos" w:hAnsi="Aptos" w:cs="Aptos"/>
        </w:rPr>
        <w:t xml:space="preserve">, are able to access and meaningfully engage in </w:t>
      </w:r>
      <w:r w:rsidR="008F38F2">
        <w:rPr>
          <w:rFonts w:ascii="Aptos" w:eastAsia="Aptos" w:hAnsi="Aptos" w:cs="Aptos"/>
        </w:rPr>
        <w:t xml:space="preserve">shaping the </w:t>
      </w:r>
      <w:r w:rsidR="1F730D7D" w:rsidRPr="2B73EEED">
        <w:rPr>
          <w:rFonts w:ascii="Aptos" w:eastAsia="Aptos" w:hAnsi="Aptos" w:cs="Aptos"/>
        </w:rPr>
        <w:t xml:space="preserve">future </w:t>
      </w:r>
      <w:r w:rsidR="008F38F2">
        <w:rPr>
          <w:rFonts w:ascii="Aptos" w:eastAsia="Aptos" w:hAnsi="Aptos" w:cs="Aptos"/>
        </w:rPr>
        <w:t xml:space="preserve">of the Internet </w:t>
      </w:r>
      <w:r w:rsidR="1F730D7D" w:rsidRPr="2B73EEED">
        <w:rPr>
          <w:rFonts w:ascii="Aptos" w:eastAsia="Aptos" w:hAnsi="Aptos" w:cs="Aptos"/>
        </w:rPr>
        <w:t xml:space="preserve">through </w:t>
      </w:r>
      <w:r w:rsidR="008F38F2">
        <w:rPr>
          <w:rFonts w:ascii="Aptos" w:eastAsia="Aptos" w:hAnsi="Aptos" w:cs="Aptos"/>
        </w:rPr>
        <w:t xml:space="preserve">efforts to </w:t>
      </w:r>
      <w:r w:rsidR="1F730D7D" w:rsidRPr="2B73EEED">
        <w:rPr>
          <w:rFonts w:ascii="Aptos" w:eastAsia="Aptos" w:hAnsi="Aptos" w:cs="Aptos"/>
        </w:rPr>
        <w:t>clos</w:t>
      </w:r>
      <w:r w:rsidR="008F38F2">
        <w:rPr>
          <w:rFonts w:ascii="Aptos" w:eastAsia="Aptos" w:hAnsi="Aptos" w:cs="Aptos"/>
        </w:rPr>
        <w:t>e</w:t>
      </w:r>
      <w:r w:rsidR="1F730D7D" w:rsidRPr="2B73EEED">
        <w:rPr>
          <w:rFonts w:ascii="Aptos" w:eastAsia="Aptos" w:hAnsi="Aptos" w:cs="Aptos"/>
        </w:rPr>
        <w:t xml:space="preserve"> digital divides and connect the unconnected. </w:t>
      </w:r>
    </w:p>
    <w:sectPr w:rsidR="5D1E7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&quot;Courier New&quot;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33759"/>
    <w:multiLevelType w:val="hybridMultilevel"/>
    <w:tmpl w:val="5F4EC7AA"/>
    <w:lvl w:ilvl="0" w:tplc="52FE5F10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4FFA9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2C8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B42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66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5C2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2AE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0E2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664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BC3FB"/>
    <w:multiLevelType w:val="hybridMultilevel"/>
    <w:tmpl w:val="2140E194"/>
    <w:lvl w:ilvl="0" w:tplc="6FB4C22E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144AB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307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86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27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68E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0EB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25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00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D8BCB"/>
    <w:multiLevelType w:val="hybridMultilevel"/>
    <w:tmpl w:val="E2765654"/>
    <w:lvl w:ilvl="0" w:tplc="31201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4EB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64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882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80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F0F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29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468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3E0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9722B"/>
    <w:multiLevelType w:val="hybridMultilevel"/>
    <w:tmpl w:val="1460E36A"/>
    <w:lvl w:ilvl="0" w:tplc="1A12A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A83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CE1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D2B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762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2016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647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44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1E1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335EC"/>
    <w:multiLevelType w:val="hybridMultilevel"/>
    <w:tmpl w:val="7092F784"/>
    <w:lvl w:ilvl="0" w:tplc="3A181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F0C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8A3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CB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8F4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69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C3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E67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4AC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845F"/>
    <w:multiLevelType w:val="hybridMultilevel"/>
    <w:tmpl w:val="9222C076"/>
    <w:lvl w:ilvl="0" w:tplc="E2684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6F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568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8F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6A2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681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102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26F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26C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ABF94"/>
    <w:multiLevelType w:val="hybridMultilevel"/>
    <w:tmpl w:val="F2181AA8"/>
    <w:lvl w:ilvl="0" w:tplc="E9420D6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B992A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948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40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A5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461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0EB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4237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4E30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7A331"/>
    <w:multiLevelType w:val="hybridMultilevel"/>
    <w:tmpl w:val="EC98199C"/>
    <w:lvl w:ilvl="0" w:tplc="C4CA1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AC0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8E9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62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8B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10C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5AC7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4AF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D24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3090D"/>
    <w:multiLevelType w:val="hybridMultilevel"/>
    <w:tmpl w:val="6D909396"/>
    <w:lvl w:ilvl="0" w:tplc="72163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C6C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6EF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F0A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B67C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30F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645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41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545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641B0"/>
    <w:multiLevelType w:val="hybridMultilevel"/>
    <w:tmpl w:val="B2E211E8"/>
    <w:lvl w:ilvl="0" w:tplc="54A6E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A6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AEB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0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AD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548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89F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806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724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D6F17"/>
    <w:multiLevelType w:val="hybridMultilevel"/>
    <w:tmpl w:val="305A3754"/>
    <w:lvl w:ilvl="0" w:tplc="FE049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A0F9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A02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E9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6E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3E0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6B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EB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006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990E2"/>
    <w:multiLevelType w:val="hybridMultilevel"/>
    <w:tmpl w:val="9620EF9E"/>
    <w:lvl w:ilvl="0" w:tplc="487AD64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9FBC9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DC5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823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09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6A4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2C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0D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D27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C0A34"/>
    <w:multiLevelType w:val="hybridMultilevel"/>
    <w:tmpl w:val="25F698E0"/>
    <w:lvl w:ilvl="0" w:tplc="6B921CFE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A1C0EF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EE4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90D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236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7CA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EE4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00E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A5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B125B"/>
    <w:multiLevelType w:val="hybridMultilevel"/>
    <w:tmpl w:val="389E96D8"/>
    <w:lvl w:ilvl="0" w:tplc="6FBA9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085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BC2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817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C5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32E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CAF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06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8E0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A9E58"/>
    <w:multiLevelType w:val="hybridMultilevel"/>
    <w:tmpl w:val="BDDC4140"/>
    <w:lvl w:ilvl="0" w:tplc="8E224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562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C2F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4E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ED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22E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0C8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E2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563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A8743"/>
    <w:multiLevelType w:val="hybridMultilevel"/>
    <w:tmpl w:val="89586692"/>
    <w:lvl w:ilvl="0" w:tplc="6F7A0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022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687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85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C8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901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EC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8C3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F09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AEAE9"/>
    <w:multiLevelType w:val="hybridMultilevel"/>
    <w:tmpl w:val="EB8A8F7A"/>
    <w:lvl w:ilvl="0" w:tplc="DF4AC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A6BD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7EE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F81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4E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0A5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B63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F4E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5EE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C1287"/>
    <w:multiLevelType w:val="hybridMultilevel"/>
    <w:tmpl w:val="6E3685CA"/>
    <w:lvl w:ilvl="0" w:tplc="F96C4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EE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4CF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22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30E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00B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1CE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860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A49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2E543"/>
    <w:multiLevelType w:val="hybridMultilevel"/>
    <w:tmpl w:val="25DCC6E6"/>
    <w:lvl w:ilvl="0" w:tplc="03425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C4B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1A2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360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D48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728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2D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69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9CA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AEB2A"/>
    <w:multiLevelType w:val="hybridMultilevel"/>
    <w:tmpl w:val="BEF67B46"/>
    <w:lvl w:ilvl="0" w:tplc="C7EAE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AC0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25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B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2A5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E9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D0B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05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28A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57D01"/>
    <w:multiLevelType w:val="hybridMultilevel"/>
    <w:tmpl w:val="16CCD26A"/>
    <w:lvl w:ilvl="0" w:tplc="A2448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76F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985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406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8AC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CC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03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A7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A3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C6993"/>
    <w:multiLevelType w:val="hybridMultilevel"/>
    <w:tmpl w:val="031C8390"/>
    <w:lvl w:ilvl="0" w:tplc="8A243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4E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06C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7E9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892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B2E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E1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CBF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740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262398">
    <w:abstractNumId w:val="5"/>
  </w:num>
  <w:num w:numId="2" w16cid:durableId="464547819">
    <w:abstractNumId w:val="19"/>
  </w:num>
  <w:num w:numId="3" w16cid:durableId="951060365">
    <w:abstractNumId w:val="16"/>
  </w:num>
  <w:num w:numId="4" w16cid:durableId="237250702">
    <w:abstractNumId w:val="3"/>
  </w:num>
  <w:num w:numId="5" w16cid:durableId="2030570429">
    <w:abstractNumId w:val="14"/>
  </w:num>
  <w:num w:numId="6" w16cid:durableId="1759518991">
    <w:abstractNumId w:val="15"/>
  </w:num>
  <w:num w:numId="7" w16cid:durableId="1696418846">
    <w:abstractNumId w:val="0"/>
  </w:num>
  <w:num w:numId="8" w16cid:durableId="568419078">
    <w:abstractNumId w:val="6"/>
  </w:num>
  <w:num w:numId="9" w16cid:durableId="431558257">
    <w:abstractNumId w:val="12"/>
  </w:num>
  <w:num w:numId="10" w16cid:durableId="374626845">
    <w:abstractNumId w:val="11"/>
  </w:num>
  <w:num w:numId="11" w16cid:durableId="558790623">
    <w:abstractNumId w:val="1"/>
  </w:num>
  <w:num w:numId="12" w16cid:durableId="237250054">
    <w:abstractNumId w:val="21"/>
  </w:num>
  <w:num w:numId="13" w16cid:durableId="2113624974">
    <w:abstractNumId w:val="20"/>
  </w:num>
  <w:num w:numId="14" w16cid:durableId="2057198191">
    <w:abstractNumId w:val="4"/>
  </w:num>
  <w:num w:numId="15" w16cid:durableId="1207330159">
    <w:abstractNumId w:val="10"/>
  </w:num>
  <w:num w:numId="16" w16cid:durableId="625967082">
    <w:abstractNumId w:val="7"/>
  </w:num>
  <w:num w:numId="17" w16cid:durableId="1801849185">
    <w:abstractNumId w:val="17"/>
  </w:num>
  <w:num w:numId="18" w16cid:durableId="180626636">
    <w:abstractNumId w:val="18"/>
  </w:num>
  <w:num w:numId="19" w16cid:durableId="1426152729">
    <w:abstractNumId w:val="13"/>
  </w:num>
  <w:num w:numId="20" w16cid:durableId="1928272130">
    <w:abstractNumId w:val="2"/>
  </w:num>
  <w:num w:numId="21" w16cid:durableId="1360008733">
    <w:abstractNumId w:val="9"/>
  </w:num>
  <w:num w:numId="22" w16cid:durableId="11872548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C2F741"/>
    <w:rsid w:val="00037F81"/>
    <w:rsid w:val="00045FBC"/>
    <w:rsid w:val="00060DFC"/>
    <w:rsid w:val="00106353"/>
    <w:rsid w:val="00155790"/>
    <w:rsid w:val="00199E66"/>
    <w:rsid w:val="001C3B33"/>
    <w:rsid w:val="002C80A7"/>
    <w:rsid w:val="002E3B63"/>
    <w:rsid w:val="003A4751"/>
    <w:rsid w:val="003F5DA7"/>
    <w:rsid w:val="004272DB"/>
    <w:rsid w:val="004F04C3"/>
    <w:rsid w:val="004F1E83"/>
    <w:rsid w:val="00533F48"/>
    <w:rsid w:val="005407E0"/>
    <w:rsid w:val="00542C5C"/>
    <w:rsid w:val="005D76E7"/>
    <w:rsid w:val="005F5E32"/>
    <w:rsid w:val="006A6092"/>
    <w:rsid w:val="006A7E71"/>
    <w:rsid w:val="006D30F5"/>
    <w:rsid w:val="00727D79"/>
    <w:rsid w:val="00771EDD"/>
    <w:rsid w:val="007D21F5"/>
    <w:rsid w:val="00821CA8"/>
    <w:rsid w:val="008A09CE"/>
    <w:rsid w:val="008F38F2"/>
    <w:rsid w:val="00917F89"/>
    <w:rsid w:val="00977AFB"/>
    <w:rsid w:val="009A27D2"/>
    <w:rsid w:val="009C4FAE"/>
    <w:rsid w:val="00AD16DA"/>
    <w:rsid w:val="00ADE0DA"/>
    <w:rsid w:val="00AE1591"/>
    <w:rsid w:val="00B062AB"/>
    <w:rsid w:val="00B444BE"/>
    <w:rsid w:val="00B5E3D9"/>
    <w:rsid w:val="00BB3907"/>
    <w:rsid w:val="00BE1E67"/>
    <w:rsid w:val="00BF2BC5"/>
    <w:rsid w:val="00C86462"/>
    <w:rsid w:val="00D7670E"/>
    <w:rsid w:val="00DA7E9C"/>
    <w:rsid w:val="00E2784D"/>
    <w:rsid w:val="00F00A25"/>
    <w:rsid w:val="00F55063"/>
    <w:rsid w:val="010FD14E"/>
    <w:rsid w:val="01391F08"/>
    <w:rsid w:val="01890F79"/>
    <w:rsid w:val="018EC8C4"/>
    <w:rsid w:val="01AFA26F"/>
    <w:rsid w:val="01C97805"/>
    <w:rsid w:val="01E4E051"/>
    <w:rsid w:val="0207111D"/>
    <w:rsid w:val="020A7B6E"/>
    <w:rsid w:val="021A87A4"/>
    <w:rsid w:val="024AE3BC"/>
    <w:rsid w:val="024B791F"/>
    <w:rsid w:val="0278D5CE"/>
    <w:rsid w:val="02AE1989"/>
    <w:rsid w:val="02AFC740"/>
    <w:rsid w:val="02C32CBB"/>
    <w:rsid w:val="02C8821E"/>
    <w:rsid w:val="02D51076"/>
    <w:rsid w:val="02DCC110"/>
    <w:rsid w:val="03161121"/>
    <w:rsid w:val="0319F8B7"/>
    <w:rsid w:val="0331738F"/>
    <w:rsid w:val="0348EF51"/>
    <w:rsid w:val="036249CF"/>
    <w:rsid w:val="0388EB1D"/>
    <w:rsid w:val="03A1D93F"/>
    <w:rsid w:val="03C3CEA0"/>
    <w:rsid w:val="03D81072"/>
    <w:rsid w:val="043CC1C6"/>
    <w:rsid w:val="045C0B58"/>
    <w:rsid w:val="047DB064"/>
    <w:rsid w:val="04BEE0B3"/>
    <w:rsid w:val="04C8D84F"/>
    <w:rsid w:val="04D48827"/>
    <w:rsid w:val="05181643"/>
    <w:rsid w:val="052F1B43"/>
    <w:rsid w:val="05796B90"/>
    <w:rsid w:val="0590E95E"/>
    <w:rsid w:val="05C0D9FA"/>
    <w:rsid w:val="05CBE7FE"/>
    <w:rsid w:val="0608B5A6"/>
    <w:rsid w:val="062ED76F"/>
    <w:rsid w:val="0670D240"/>
    <w:rsid w:val="06778AD8"/>
    <w:rsid w:val="068ED488"/>
    <w:rsid w:val="06A74813"/>
    <w:rsid w:val="06BE8036"/>
    <w:rsid w:val="06C5F611"/>
    <w:rsid w:val="06FD7F99"/>
    <w:rsid w:val="071A86D7"/>
    <w:rsid w:val="0742C309"/>
    <w:rsid w:val="075E7668"/>
    <w:rsid w:val="078DEAC2"/>
    <w:rsid w:val="078DF0DC"/>
    <w:rsid w:val="07A5C5C5"/>
    <w:rsid w:val="07CF9A38"/>
    <w:rsid w:val="0809474F"/>
    <w:rsid w:val="080DFF95"/>
    <w:rsid w:val="081F10C2"/>
    <w:rsid w:val="082B47E7"/>
    <w:rsid w:val="0838C9B0"/>
    <w:rsid w:val="084B6641"/>
    <w:rsid w:val="084E3B27"/>
    <w:rsid w:val="08675586"/>
    <w:rsid w:val="086CE0D9"/>
    <w:rsid w:val="086FB9D9"/>
    <w:rsid w:val="0886B74C"/>
    <w:rsid w:val="08A025D3"/>
    <w:rsid w:val="08C993E8"/>
    <w:rsid w:val="08E6A821"/>
    <w:rsid w:val="08F2A8FD"/>
    <w:rsid w:val="08FECC06"/>
    <w:rsid w:val="0912E2E7"/>
    <w:rsid w:val="091622E3"/>
    <w:rsid w:val="0926A033"/>
    <w:rsid w:val="093501FB"/>
    <w:rsid w:val="09417A5D"/>
    <w:rsid w:val="09C6B7BD"/>
    <w:rsid w:val="09D939D5"/>
    <w:rsid w:val="09E5FC56"/>
    <w:rsid w:val="09E991BB"/>
    <w:rsid w:val="0A3ECBD0"/>
    <w:rsid w:val="0A7F4283"/>
    <w:rsid w:val="0AAF4BBC"/>
    <w:rsid w:val="0AAF5479"/>
    <w:rsid w:val="0B32724E"/>
    <w:rsid w:val="0B756885"/>
    <w:rsid w:val="0B8E0C51"/>
    <w:rsid w:val="0B97F7C8"/>
    <w:rsid w:val="0BB2B68F"/>
    <w:rsid w:val="0BCBBEBB"/>
    <w:rsid w:val="0C003679"/>
    <w:rsid w:val="0C170FB1"/>
    <w:rsid w:val="0C6557EE"/>
    <w:rsid w:val="0C860613"/>
    <w:rsid w:val="0CC67495"/>
    <w:rsid w:val="0CE34ADE"/>
    <w:rsid w:val="0D31F240"/>
    <w:rsid w:val="0D5C742F"/>
    <w:rsid w:val="0D86180A"/>
    <w:rsid w:val="0DD35EA8"/>
    <w:rsid w:val="0DEF051C"/>
    <w:rsid w:val="0E37162E"/>
    <w:rsid w:val="0E9C7518"/>
    <w:rsid w:val="0EB995BA"/>
    <w:rsid w:val="0EC57730"/>
    <w:rsid w:val="0ED21D25"/>
    <w:rsid w:val="0F10B10A"/>
    <w:rsid w:val="0F2A6D5D"/>
    <w:rsid w:val="0F884834"/>
    <w:rsid w:val="0FCCE80F"/>
    <w:rsid w:val="0FCD6506"/>
    <w:rsid w:val="0FEE0F8A"/>
    <w:rsid w:val="10047739"/>
    <w:rsid w:val="100B794D"/>
    <w:rsid w:val="102196CC"/>
    <w:rsid w:val="103F7C6B"/>
    <w:rsid w:val="1063B09A"/>
    <w:rsid w:val="10777CEA"/>
    <w:rsid w:val="107DF959"/>
    <w:rsid w:val="107F015E"/>
    <w:rsid w:val="10B1F63D"/>
    <w:rsid w:val="10B8CDAC"/>
    <w:rsid w:val="10E815CC"/>
    <w:rsid w:val="10FA940B"/>
    <w:rsid w:val="11096A8C"/>
    <w:rsid w:val="115513F8"/>
    <w:rsid w:val="11AAF041"/>
    <w:rsid w:val="11C3780B"/>
    <w:rsid w:val="11EBAA7E"/>
    <w:rsid w:val="1210725C"/>
    <w:rsid w:val="126B0F47"/>
    <w:rsid w:val="126C9D04"/>
    <w:rsid w:val="12B8C079"/>
    <w:rsid w:val="12D37B75"/>
    <w:rsid w:val="12D86507"/>
    <w:rsid w:val="131C0C61"/>
    <w:rsid w:val="1323F0BD"/>
    <w:rsid w:val="134D8256"/>
    <w:rsid w:val="1351DD3D"/>
    <w:rsid w:val="1374CC63"/>
    <w:rsid w:val="146EC592"/>
    <w:rsid w:val="14FC99ED"/>
    <w:rsid w:val="1508F9C0"/>
    <w:rsid w:val="150ED7B3"/>
    <w:rsid w:val="1513D975"/>
    <w:rsid w:val="1526EDEE"/>
    <w:rsid w:val="152C9D4F"/>
    <w:rsid w:val="153E64A0"/>
    <w:rsid w:val="154B52A7"/>
    <w:rsid w:val="15939325"/>
    <w:rsid w:val="1596A992"/>
    <w:rsid w:val="15A09C96"/>
    <w:rsid w:val="15A99478"/>
    <w:rsid w:val="15ADCF11"/>
    <w:rsid w:val="15B00776"/>
    <w:rsid w:val="15C811C9"/>
    <w:rsid w:val="15CDACEF"/>
    <w:rsid w:val="15DEB5C0"/>
    <w:rsid w:val="15EE21A0"/>
    <w:rsid w:val="15FCCA78"/>
    <w:rsid w:val="165CF89C"/>
    <w:rsid w:val="166070D6"/>
    <w:rsid w:val="16681BA2"/>
    <w:rsid w:val="166E4E53"/>
    <w:rsid w:val="16B4FA62"/>
    <w:rsid w:val="16CAFF7D"/>
    <w:rsid w:val="16CF9293"/>
    <w:rsid w:val="16EEFB1F"/>
    <w:rsid w:val="17AD7E99"/>
    <w:rsid w:val="181BDB5F"/>
    <w:rsid w:val="18427D06"/>
    <w:rsid w:val="184949BB"/>
    <w:rsid w:val="187ECD10"/>
    <w:rsid w:val="1891964B"/>
    <w:rsid w:val="189DE191"/>
    <w:rsid w:val="18A9C7D7"/>
    <w:rsid w:val="18AA46E7"/>
    <w:rsid w:val="18AABFD6"/>
    <w:rsid w:val="18BB4046"/>
    <w:rsid w:val="18D12EBD"/>
    <w:rsid w:val="18D1CBC5"/>
    <w:rsid w:val="18D9292D"/>
    <w:rsid w:val="18E8DD4C"/>
    <w:rsid w:val="18F4AA43"/>
    <w:rsid w:val="19205FC9"/>
    <w:rsid w:val="1942E69B"/>
    <w:rsid w:val="195BD43F"/>
    <w:rsid w:val="199EEE27"/>
    <w:rsid w:val="19CEB137"/>
    <w:rsid w:val="19CF07DF"/>
    <w:rsid w:val="19D3D235"/>
    <w:rsid w:val="1A051F39"/>
    <w:rsid w:val="1A29E094"/>
    <w:rsid w:val="1AADC541"/>
    <w:rsid w:val="1ABBCFC5"/>
    <w:rsid w:val="1AD66CD5"/>
    <w:rsid w:val="1ADC67FC"/>
    <w:rsid w:val="1AE5B9D8"/>
    <w:rsid w:val="1AFF4F57"/>
    <w:rsid w:val="1B32B870"/>
    <w:rsid w:val="1B7A27E6"/>
    <w:rsid w:val="1B955DB7"/>
    <w:rsid w:val="1BA7F719"/>
    <w:rsid w:val="1BE7840A"/>
    <w:rsid w:val="1C0E8571"/>
    <w:rsid w:val="1C3E7177"/>
    <w:rsid w:val="1C686449"/>
    <w:rsid w:val="1C8FB38F"/>
    <w:rsid w:val="1C901913"/>
    <w:rsid w:val="1C9D980C"/>
    <w:rsid w:val="1CA6FE2A"/>
    <w:rsid w:val="1CB6A259"/>
    <w:rsid w:val="1CB7D569"/>
    <w:rsid w:val="1CF31BF6"/>
    <w:rsid w:val="1D052E28"/>
    <w:rsid w:val="1D3D998D"/>
    <w:rsid w:val="1D49D8C0"/>
    <w:rsid w:val="1D4C08A4"/>
    <w:rsid w:val="1D7C99B2"/>
    <w:rsid w:val="1D9409AE"/>
    <w:rsid w:val="1D9D16BF"/>
    <w:rsid w:val="1D9FF8B2"/>
    <w:rsid w:val="1DB52E50"/>
    <w:rsid w:val="1DCC2073"/>
    <w:rsid w:val="1DE0ED9B"/>
    <w:rsid w:val="1E01BA87"/>
    <w:rsid w:val="1E25E8C6"/>
    <w:rsid w:val="1E5AE25A"/>
    <w:rsid w:val="1E67339B"/>
    <w:rsid w:val="1E6BA8DF"/>
    <w:rsid w:val="1E85FD87"/>
    <w:rsid w:val="1EF5A4E9"/>
    <w:rsid w:val="1EFF8F0C"/>
    <w:rsid w:val="1F162DCD"/>
    <w:rsid w:val="1F723A74"/>
    <w:rsid w:val="1F730D7D"/>
    <w:rsid w:val="1F953042"/>
    <w:rsid w:val="1FA00CBF"/>
    <w:rsid w:val="1FA93DD4"/>
    <w:rsid w:val="1FF36A5A"/>
    <w:rsid w:val="207BCD85"/>
    <w:rsid w:val="209B3C6F"/>
    <w:rsid w:val="20F3E589"/>
    <w:rsid w:val="2118B486"/>
    <w:rsid w:val="212AE831"/>
    <w:rsid w:val="2135A54B"/>
    <w:rsid w:val="21690D4C"/>
    <w:rsid w:val="216CDEBE"/>
    <w:rsid w:val="219233B5"/>
    <w:rsid w:val="21ACFCF6"/>
    <w:rsid w:val="21B47032"/>
    <w:rsid w:val="221C2856"/>
    <w:rsid w:val="22536BCD"/>
    <w:rsid w:val="228FC964"/>
    <w:rsid w:val="22C197A7"/>
    <w:rsid w:val="230A0975"/>
    <w:rsid w:val="23200198"/>
    <w:rsid w:val="23370147"/>
    <w:rsid w:val="23746CE7"/>
    <w:rsid w:val="237BCE3D"/>
    <w:rsid w:val="238EBB79"/>
    <w:rsid w:val="23AD4487"/>
    <w:rsid w:val="23B04FFD"/>
    <w:rsid w:val="23E6FB66"/>
    <w:rsid w:val="2462E70E"/>
    <w:rsid w:val="2496F0D3"/>
    <w:rsid w:val="24A609E5"/>
    <w:rsid w:val="24B5A58C"/>
    <w:rsid w:val="24B8AFF2"/>
    <w:rsid w:val="24FFCDDB"/>
    <w:rsid w:val="250408B1"/>
    <w:rsid w:val="2519D21E"/>
    <w:rsid w:val="252CCD5D"/>
    <w:rsid w:val="25339E45"/>
    <w:rsid w:val="25A8B718"/>
    <w:rsid w:val="25B0B9E2"/>
    <w:rsid w:val="25B23F5F"/>
    <w:rsid w:val="25D0322B"/>
    <w:rsid w:val="25DF4965"/>
    <w:rsid w:val="25E6D6E8"/>
    <w:rsid w:val="25FE8286"/>
    <w:rsid w:val="26068C96"/>
    <w:rsid w:val="264BDBF0"/>
    <w:rsid w:val="26B043A5"/>
    <w:rsid w:val="26F76709"/>
    <w:rsid w:val="2706BC5A"/>
    <w:rsid w:val="271EB83A"/>
    <w:rsid w:val="277B4586"/>
    <w:rsid w:val="2786F260"/>
    <w:rsid w:val="27AFB2C6"/>
    <w:rsid w:val="28271B06"/>
    <w:rsid w:val="28418FCD"/>
    <w:rsid w:val="28585DB5"/>
    <w:rsid w:val="285A3A8D"/>
    <w:rsid w:val="285FB008"/>
    <w:rsid w:val="286AB18B"/>
    <w:rsid w:val="28970C30"/>
    <w:rsid w:val="289BEAE7"/>
    <w:rsid w:val="28AC1681"/>
    <w:rsid w:val="28B3845A"/>
    <w:rsid w:val="28E37F1C"/>
    <w:rsid w:val="28F23707"/>
    <w:rsid w:val="2929F5AF"/>
    <w:rsid w:val="292B376B"/>
    <w:rsid w:val="29306605"/>
    <w:rsid w:val="2935DA34"/>
    <w:rsid w:val="29675A42"/>
    <w:rsid w:val="297EB980"/>
    <w:rsid w:val="29F0D35C"/>
    <w:rsid w:val="29F8939F"/>
    <w:rsid w:val="2A0525BF"/>
    <w:rsid w:val="2A10182C"/>
    <w:rsid w:val="2A1304C5"/>
    <w:rsid w:val="2A39702E"/>
    <w:rsid w:val="2A3FD97B"/>
    <w:rsid w:val="2A4B9EDD"/>
    <w:rsid w:val="2AAACAE5"/>
    <w:rsid w:val="2AEC4F09"/>
    <w:rsid w:val="2AFCFC3A"/>
    <w:rsid w:val="2B73EEED"/>
    <w:rsid w:val="2B7D3A7C"/>
    <w:rsid w:val="2B9B749C"/>
    <w:rsid w:val="2BAA9243"/>
    <w:rsid w:val="2BC6D9AB"/>
    <w:rsid w:val="2C49AC02"/>
    <w:rsid w:val="2C7549ED"/>
    <w:rsid w:val="2CB1E167"/>
    <w:rsid w:val="2CD016E7"/>
    <w:rsid w:val="2CD9BC68"/>
    <w:rsid w:val="2CFFE81C"/>
    <w:rsid w:val="2D8F595A"/>
    <w:rsid w:val="2D942329"/>
    <w:rsid w:val="2DD983A1"/>
    <w:rsid w:val="2DEC285A"/>
    <w:rsid w:val="2E1220BC"/>
    <w:rsid w:val="2E25433F"/>
    <w:rsid w:val="2E49F10A"/>
    <w:rsid w:val="2E5C03D8"/>
    <w:rsid w:val="2E68504A"/>
    <w:rsid w:val="2E72D376"/>
    <w:rsid w:val="2E8ED109"/>
    <w:rsid w:val="2EAD7905"/>
    <w:rsid w:val="2EB5EC61"/>
    <w:rsid w:val="2EE7FE3B"/>
    <w:rsid w:val="2EFC009F"/>
    <w:rsid w:val="2EFD9B2E"/>
    <w:rsid w:val="2F0937CC"/>
    <w:rsid w:val="2F1CECC1"/>
    <w:rsid w:val="2F2EB4BE"/>
    <w:rsid w:val="2F3217AE"/>
    <w:rsid w:val="2F5B389A"/>
    <w:rsid w:val="2F5EE803"/>
    <w:rsid w:val="2F664078"/>
    <w:rsid w:val="2F8D4CE0"/>
    <w:rsid w:val="2F90EB1B"/>
    <w:rsid w:val="2F9FAACF"/>
    <w:rsid w:val="2FA34382"/>
    <w:rsid w:val="2FAC578E"/>
    <w:rsid w:val="2FB72491"/>
    <w:rsid w:val="2FC43A0E"/>
    <w:rsid w:val="30189D47"/>
    <w:rsid w:val="305E6F93"/>
    <w:rsid w:val="305F50FC"/>
    <w:rsid w:val="308ECAFD"/>
    <w:rsid w:val="30AEEB88"/>
    <w:rsid w:val="30C121AA"/>
    <w:rsid w:val="30DBFD49"/>
    <w:rsid w:val="311D9B05"/>
    <w:rsid w:val="313CE60F"/>
    <w:rsid w:val="3170361E"/>
    <w:rsid w:val="31CCD388"/>
    <w:rsid w:val="31E4607C"/>
    <w:rsid w:val="31EF29D0"/>
    <w:rsid w:val="32086482"/>
    <w:rsid w:val="32824110"/>
    <w:rsid w:val="32A16722"/>
    <w:rsid w:val="32AC0BB5"/>
    <w:rsid w:val="32CDD668"/>
    <w:rsid w:val="32DC0974"/>
    <w:rsid w:val="32F68EA0"/>
    <w:rsid w:val="32FAFB0A"/>
    <w:rsid w:val="337341EC"/>
    <w:rsid w:val="33767B64"/>
    <w:rsid w:val="33BC8718"/>
    <w:rsid w:val="34025420"/>
    <w:rsid w:val="34031422"/>
    <w:rsid w:val="341D2B8C"/>
    <w:rsid w:val="3427BA50"/>
    <w:rsid w:val="342AB9ED"/>
    <w:rsid w:val="344B230A"/>
    <w:rsid w:val="3460C0A8"/>
    <w:rsid w:val="349567CC"/>
    <w:rsid w:val="34B4A8C6"/>
    <w:rsid w:val="34D232CE"/>
    <w:rsid w:val="34DF251E"/>
    <w:rsid w:val="351C6BBD"/>
    <w:rsid w:val="35477673"/>
    <w:rsid w:val="358E5E5D"/>
    <w:rsid w:val="359924E0"/>
    <w:rsid w:val="359E58D1"/>
    <w:rsid w:val="35A2DD9C"/>
    <w:rsid w:val="3608ACFB"/>
    <w:rsid w:val="362007B1"/>
    <w:rsid w:val="362696EF"/>
    <w:rsid w:val="3626DE85"/>
    <w:rsid w:val="36280C48"/>
    <w:rsid w:val="362C5D6D"/>
    <w:rsid w:val="3640E729"/>
    <w:rsid w:val="365073F7"/>
    <w:rsid w:val="368F310A"/>
    <w:rsid w:val="36AFFF17"/>
    <w:rsid w:val="36D07A26"/>
    <w:rsid w:val="36F6C566"/>
    <w:rsid w:val="37066FB2"/>
    <w:rsid w:val="370B0C00"/>
    <w:rsid w:val="371147CC"/>
    <w:rsid w:val="3727EABB"/>
    <w:rsid w:val="376BC006"/>
    <w:rsid w:val="37738277"/>
    <w:rsid w:val="379E9958"/>
    <w:rsid w:val="37C852CB"/>
    <w:rsid w:val="37D92BC9"/>
    <w:rsid w:val="37E2C211"/>
    <w:rsid w:val="37E6F860"/>
    <w:rsid w:val="37F2D616"/>
    <w:rsid w:val="38505D26"/>
    <w:rsid w:val="387FCD49"/>
    <w:rsid w:val="38A57187"/>
    <w:rsid w:val="38A6D370"/>
    <w:rsid w:val="38CA3023"/>
    <w:rsid w:val="38F5C61B"/>
    <w:rsid w:val="395151BB"/>
    <w:rsid w:val="39808BD8"/>
    <w:rsid w:val="3980DB1D"/>
    <w:rsid w:val="39899864"/>
    <w:rsid w:val="398AB279"/>
    <w:rsid w:val="3A27EA33"/>
    <w:rsid w:val="3A3D71BD"/>
    <w:rsid w:val="3A87E5B7"/>
    <w:rsid w:val="3A915534"/>
    <w:rsid w:val="3A951361"/>
    <w:rsid w:val="3B282DA3"/>
    <w:rsid w:val="3B51F550"/>
    <w:rsid w:val="3B95FDCE"/>
    <w:rsid w:val="3BB5FD2A"/>
    <w:rsid w:val="3C4B0095"/>
    <w:rsid w:val="3C4D4EE6"/>
    <w:rsid w:val="3C5D3402"/>
    <w:rsid w:val="3C725463"/>
    <w:rsid w:val="3C9EA1A0"/>
    <w:rsid w:val="3CD3EBB1"/>
    <w:rsid w:val="3CDD17A7"/>
    <w:rsid w:val="3CE7777C"/>
    <w:rsid w:val="3D363D22"/>
    <w:rsid w:val="3D67777F"/>
    <w:rsid w:val="3DB52C19"/>
    <w:rsid w:val="3DBEFFC8"/>
    <w:rsid w:val="3DF1C30E"/>
    <w:rsid w:val="3E5CAA17"/>
    <w:rsid w:val="3E8A9BFB"/>
    <w:rsid w:val="3EAC405B"/>
    <w:rsid w:val="3EC9B756"/>
    <w:rsid w:val="3F3328D3"/>
    <w:rsid w:val="3F335A42"/>
    <w:rsid w:val="3F47618A"/>
    <w:rsid w:val="3F4A4969"/>
    <w:rsid w:val="3F5D5A40"/>
    <w:rsid w:val="3F854E28"/>
    <w:rsid w:val="3FCE3464"/>
    <w:rsid w:val="40153ED8"/>
    <w:rsid w:val="40270A9D"/>
    <w:rsid w:val="4027F98E"/>
    <w:rsid w:val="407197CA"/>
    <w:rsid w:val="408AEA5E"/>
    <w:rsid w:val="409CDD9B"/>
    <w:rsid w:val="40A8ACE2"/>
    <w:rsid w:val="40BE2037"/>
    <w:rsid w:val="40D7DF81"/>
    <w:rsid w:val="4125AA98"/>
    <w:rsid w:val="4155A030"/>
    <w:rsid w:val="41609CB0"/>
    <w:rsid w:val="41660621"/>
    <w:rsid w:val="416A7F24"/>
    <w:rsid w:val="41E54210"/>
    <w:rsid w:val="4202A6AF"/>
    <w:rsid w:val="4235D5C4"/>
    <w:rsid w:val="42965A20"/>
    <w:rsid w:val="42CC839B"/>
    <w:rsid w:val="42DD2D12"/>
    <w:rsid w:val="434FA4BC"/>
    <w:rsid w:val="439F6220"/>
    <w:rsid w:val="43A914A2"/>
    <w:rsid w:val="43AADE1C"/>
    <w:rsid w:val="43B715D5"/>
    <w:rsid w:val="4402522B"/>
    <w:rsid w:val="44233EEC"/>
    <w:rsid w:val="4428379F"/>
    <w:rsid w:val="445ACFD8"/>
    <w:rsid w:val="446BEB76"/>
    <w:rsid w:val="448BBF01"/>
    <w:rsid w:val="448ECF89"/>
    <w:rsid w:val="449A7643"/>
    <w:rsid w:val="44EA35C8"/>
    <w:rsid w:val="44EBC88D"/>
    <w:rsid w:val="45249153"/>
    <w:rsid w:val="4536F1FB"/>
    <w:rsid w:val="455487EE"/>
    <w:rsid w:val="456CDAB7"/>
    <w:rsid w:val="4582CB0D"/>
    <w:rsid w:val="45C77C02"/>
    <w:rsid w:val="45CEC229"/>
    <w:rsid w:val="4655409C"/>
    <w:rsid w:val="465BB904"/>
    <w:rsid w:val="4683C5FA"/>
    <w:rsid w:val="469A6C40"/>
    <w:rsid w:val="46F52E93"/>
    <w:rsid w:val="46FF3266"/>
    <w:rsid w:val="472603CE"/>
    <w:rsid w:val="47398312"/>
    <w:rsid w:val="474FABC1"/>
    <w:rsid w:val="47547AE0"/>
    <w:rsid w:val="475EF9F4"/>
    <w:rsid w:val="47ACC2D2"/>
    <w:rsid w:val="47D28509"/>
    <w:rsid w:val="484EE7D4"/>
    <w:rsid w:val="48738256"/>
    <w:rsid w:val="48908122"/>
    <w:rsid w:val="489941D5"/>
    <w:rsid w:val="48998EAB"/>
    <w:rsid w:val="48A916AE"/>
    <w:rsid w:val="48E15A37"/>
    <w:rsid w:val="48F932C7"/>
    <w:rsid w:val="4902082C"/>
    <w:rsid w:val="4936D906"/>
    <w:rsid w:val="49478D99"/>
    <w:rsid w:val="4947CA00"/>
    <w:rsid w:val="49A321B9"/>
    <w:rsid w:val="49A51600"/>
    <w:rsid w:val="49C60241"/>
    <w:rsid w:val="49D37C48"/>
    <w:rsid w:val="49D8C155"/>
    <w:rsid w:val="4A48C385"/>
    <w:rsid w:val="4A4A69F2"/>
    <w:rsid w:val="4A53AF94"/>
    <w:rsid w:val="4A79E3E6"/>
    <w:rsid w:val="4A8F4566"/>
    <w:rsid w:val="4A9012D7"/>
    <w:rsid w:val="4A9078B7"/>
    <w:rsid w:val="4ABB418A"/>
    <w:rsid w:val="4ABDD65C"/>
    <w:rsid w:val="4AD2BA61"/>
    <w:rsid w:val="4B630761"/>
    <w:rsid w:val="4B67A884"/>
    <w:rsid w:val="4B67DEDD"/>
    <w:rsid w:val="4C41977C"/>
    <w:rsid w:val="4C722309"/>
    <w:rsid w:val="4C9EBEEC"/>
    <w:rsid w:val="4CB2F2D2"/>
    <w:rsid w:val="4D0D2060"/>
    <w:rsid w:val="4D5C665A"/>
    <w:rsid w:val="4D8456C2"/>
    <w:rsid w:val="4DA92E63"/>
    <w:rsid w:val="4DDE0131"/>
    <w:rsid w:val="4DE1648A"/>
    <w:rsid w:val="4E39B4DD"/>
    <w:rsid w:val="4E8DD6D8"/>
    <w:rsid w:val="4EFA4286"/>
    <w:rsid w:val="4F227FAB"/>
    <w:rsid w:val="4F22A2AB"/>
    <w:rsid w:val="4F5A1237"/>
    <w:rsid w:val="4F98BFE2"/>
    <w:rsid w:val="4F9F6D48"/>
    <w:rsid w:val="4FA495C6"/>
    <w:rsid w:val="4FB406BF"/>
    <w:rsid w:val="4FC9373B"/>
    <w:rsid w:val="4FE5EE84"/>
    <w:rsid w:val="500289E1"/>
    <w:rsid w:val="500E636D"/>
    <w:rsid w:val="503E88DD"/>
    <w:rsid w:val="504C1B82"/>
    <w:rsid w:val="50673FE6"/>
    <w:rsid w:val="50CFF3CB"/>
    <w:rsid w:val="50EF52DA"/>
    <w:rsid w:val="50F57EE9"/>
    <w:rsid w:val="50F90CF7"/>
    <w:rsid w:val="5103E8C6"/>
    <w:rsid w:val="5121AC00"/>
    <w:rsid w:val="5131670A"/>
    <w:rsid w:val="51D8AE84"/>
    <w:rsid w:val="51F3EBF7"/>
    <w:rsid w:val="51FD77E9"/>
    <w:rsid w:val="5252C273"/>
    <w:rsid w:val="5253F49F"/>
    <w:rsid w:val="5255C180"/>
    <w:rsid w:val="52758B42"/>
    <w:rsid w:val="527990D1"/>
    <w:rsid w:val="52B6A704"/>
    <w:rsid w:val="52D58A3B"/>
    <w:rsid w:val="531A9F05"/>
    <w:rsid w:val="538D5CAF"/>
    <w:rsid w:val="539FF668"/>
    <w:rsid w:val="53A6CA4D"/>
    <w:rsid w:val="53E2285A"/>
    <w:rsid w:val="53F64B45"/>
    <w:rsid w:val="540A1BD3"/>
    <w:rsid w:val="54403C6D"/>
    <w:rsid w:val="5456E708"/>
    <w:rsid w:val="548FF8C3"/>
    <w:rsid w:val="54D43361"/>
    <w:rsid w:val="54EF63A3"/>
    <w:rsid w:val="55044DBF"/>
    <w:rsid w:val="550E1FC1"/>
    <w:rsid w:val="55185029"/>
    <w:rsid w:val="55272AB1"/>
    <w:rsid w:val="5569759A"/>
    <w:rsid w:val="5576D659"/>
    <w:rsid w:val="5579F230"/>
    <w:rsid w:val="5579F26C"/>
    <w:rsid w:val="55A0EFCB"/>
    <w:rsid w:val="55A5F21F"/>
    <w:rsid w:val="561DE266"/>
    <w:rsid w:val="56207320"/>
    <w:rsid w:val="5620872D"/>
    <w:rsid w:val="5628735C"/>
    <w:rsid w:val="562B89B7"/>
    <w:rsid w:val="563D26D2"/>
    <w:rsid w:val="56401F99"/>
    <w:rsid w:val="5648E503"/>
    <w:rsid w:val="564D0D86"/>
    <w:rsid w:val="564E59A4"/>
    <w:rsid w:val="566BBE1B"/>
    <w:rsid w:val="56750AD5"/>
    <w:rsid w:val="569B1B78"/>
    <w:rsid w:val="56C958CA"/>
    <w:rsid w:val="56F30F04"/>
    <w:rsid w:val="57296B2C"/>
    <w:rsid w:val="5772841B"/>
    <w:rsid w:val="578E6E8A"/>
    <w:rsid w:val="57A7662D"/>
    <w:rsid w:val="57BCEA73"/>
    <w:rsid w:val="57C3E067"/>
    <w:rsid w:val="57C64467"/>
    <w:rsid w:val="57CE3377"/>
    <w:rsid w:val="57FCD40D"/>
    <w:rsid w:val="57FEE0A5"/>
    <w:rsid w:val="5830474A"/>
    <w:rsid w:val="583805E5"/>
    <w:rsid w:val="58500901"/>
    <w:rsid w:val="585EB759"/>
    <w:rsid w:val="58918E9D"/>
    <w:rsid w:val="58BEF50A"/>
    <w:rsid w:val="58CDE76F"/>
    <w:rsid w:val="58F5C00A"/>
    <w:rsid w:val="59459F72"/>
    <w:rsid w:val="594EF9B6"/>
    <w:rsid w:val="59FE73F5"/>
    <w:rsid w:val="5A12B088"/>
    <w:rsid w:val="5A1D2D85"/>
    <w:rsid w:val="5A4BF50C"/>
    <w:rsid w:val="5A9C8220"/>
    <w:rsid w:val="5A9FD7D9"/>
    <w:rsid w:val="5AA5F1CC"/>
    <w:rsid w:val="5AB2C9A8"/>
    <w:rsid w:val="5AC12C6A"/>
    <w:rsid w:val="5AF15970"/>
    <w:rsid w:val="5B094730"/>
    <w:rsid w:val="5B34DF88"/>
    <w:rsid w:val="5B59159A"/>
    <w:rsid w:val="5B795EF6"/>
    <w:rsid w:val="5B8EE28C"/>
    <w:rsid w:val="5B912F5A"/>
    <w:rsid w:val="5BEB9B95"/>
    <w:rsid w:val="5C447BDC"/>
    <w:rsid w:val="5C739E06"/>
    <w:rsid w:val="5C9A00B7"/>
    <w:rsid w:val="5CC86F61"/>
    <w:rsid w:val="5CC92E59"/>
    <w:rsid w:val="5CDF6DE5"/>
    <w:rsid w:val="5D1E7EFF"/>
    <w:rsid w:val="5D2F991E"/>
    <w:rsid w:val="5D3BB8FE"/>
    <w:rsid w:val="5D730E0A"/>
    <w:rsid w:val="5D7B9276"/>
    <w:rsid w:val="5D9B81FC"/>
    <w:rsid w:val="5D9C04F0"/>
    <w:rsid w:val="5DAC044D"/>
    <w:rsid w:val="5DE34E02"/>
    <w:rsid w:val="5E389130"/>
    <w:rsid w:val="5E3D02F8"/>
    <w:rsid w:val="5EA50DAC"/>
    <w:rsid w:val="5EC69092"/>
    <w:rsid w:val="5ECAA7DF"/>
    <w:rsid w:val="5ED1BE71"/>
    <w:rsid w:val="5F2C02C5"/>
    <w:rsid w:val="5F74FDEF"/>
    <w:rsid w:val="5F95D01C"/>
    <w:rsid w:val="5FB0FA30"/>
    <w:rsid w:val="5FC28D70"/>
    <w:rsid w:val="5FE05A92"/>
    <w:rsid w:val="5FE2FF9A"/>
    <w:rsid w:val="6004E654"/>
    <w:rsid w:val="600D6774"/>
    <w:rsid w:val="6047AB8A"/>
    <w:rsid w:val="6071A6FB"/>
    <w:rsid w:val="607F6A9B"/>
    <w:rsid w:val="60B70C4E"/>
    <w:rsid w:val="60C258C3"/>
    <w:rsid w:val="60F06B63"/>
    <w:rsid w:val="60F0DB85"/>
    <w:rsid w:val="60F0EF89"/>
    <w:rsid w:val="611BFC3C"/>
    <w:rsid w:val="6129A736"/>
    <w:rsid w:val="6155D3D0"/>
    <w:rsid w:val="61721DFB"/>
    <w:rsid w:val="6188C021"/>
    <w:rsid w:val="619B3BF3"/>
    <w:rsid w:val="61DBB12A"/>
    <w:rsid w:val="61F7CB7B"/>
    <w:rsid w:val="6203BCA7"/>
    <w:rsid w:val="6218E951"/>
    <w:rsid w:val="62491B05"/>
    <w:rsid w:val="626A2970"/>
    <w:rsid w:val="62809529"/>
    <w:rsid w:val="629E1E7D"/>
    <w:rsid w:val="62CFEC64"/>
    <w:rsid w:val="62E84DEF"/>
    <w:rsid w:val="63014A70"/>
    <w:rsid w:val="6334DF31"/>
    <w:rsid w:val="636FAA72"/>
    <w:rsid w:val="640082EA"/>
    <w:rsid w:val="641F8981"/>
    <w:rsid w:val="64616F0B"/>
    <w:rsid w:val="648BEC34"/>
    <w:rsid w:val="6497E4C2"/>
    <w:rsid w:val="64A49CC4"/>
    <w:rsid w:val="6532A0A9"/>
    <w:rsid w:val="6545E4E4"/>
    <w:rsid w:val="6550D24F"/>
    <w:rsid w:val="6590A992"/>
    <w:rsid w:val="65998083"/>
    <w:rsid w:val="65EC5281"/>
    <w:rsid w:val="668AD9CE"/>
    <w:rsid w:val="668E5742"/>
    <w:rsid w:val="66A9E7AF"/>
    <w:rsid w:val="66BA691A"/>
    <w:rsid w:val="66F6EF7A"/>
    <w:rsid w:val="66F708B8"/>
    <w:rsid w:val="66F93D8D"/>
    <w:rsid w:val="670106DD"/>
    <w:rsid w:val="6725FA6B"/>
    <w:rsid w:val="6745CEE2"/>
    <w:rsid w:val="676BE6BE"/>
    <w:rsid w:val="677A4F48"/>
    <w:rsid w:val="6787F2E5"/>
    <w:rsid w:val="67B0ACDF"/>
    <w:rsid w:val="67C1D390"/>
    <w:rsid w:val="67D1A5F2"/>
    <w:rsid w:val="67EED71D"/>
    <w:rsid w:val="6807999C"/>
    <w:rsid w:val="6832CEAB"/>
    <w:rsid w:val="68700879"/>
    <w:rsid w:val="687F8904"/>
    <w:rsid w:val="68820180"/>
    <w:rsid w:val="68860B30"/>
    <w:rsid w:val="6888C876"/>
    <w:rsid w:val="68DBA59A"/>
    <w:rsid w:val="68EF7267"/>
    <w:rsid w:val="6923AAC6"/>
    <w:rsid w:val="6924F714"/>
    <w:rsid w:val="6934566C"/>
    <w:rsid w:val="69367DAC"/>
    <w:rsid w:val="695D8063"/>
    <w:rsid w:val="6978382F"/>
    <w:rsid w:val="6982F3F9"/>
    <w:rsid w:val="69B84C97"/>
    <w:rsid w:val="69C74A91"/>
    <w:rsid w:val="6A05C6F1"/>
    <w:rsid w:val="6A108512"/>
    <w:rsid w:val="6A30B276"/>
    <w:rsid w:val="6A320AF4"/>
    <w:rsid w:val="6A6E7BED"/>
    <w:rsid w:val="6A8DCF74"/>
    <w:rsid w:val="6A92399F"/>
    <w:rsid w:val="6B0EA58E"/>
    <w:rsid w:val="6B0EA72B"/>
    <w:rsid w:val="6B3D299A"/>
    <w:rsid w:val="6B5CE2C4"/>
    <w:rsid w:val="6B9628BB"/>
    <w:rsid w:val="6BC60E26"/>
    <w:rsid w:val="6BDD928A"/>
    <w:rsid w:val="6BE89451"/>
    <w:rsid w:val="6BF26B36"/>
    <w:rsid w:val="6BF5D085"/>
    <w:rsid w:val="6C3BF26E"/>
    <w:rsid w:val="6C6ED93E"/>
    <w:rsid w:val="6C703553"/>
    <w:rsid w:val="6C74E94A"/>
    <w:rsid w:val="6CBE7AA1"/>
    <w:rsid w:val="6CE0529A"/>
    <w:rsid w:val="6CE28837"/>
    <w:rsid w:val="6CE3C637"/>
    <w:rsid w:val="6D0BABC0"/>
    <w:rsid w:val="6D4D32CE"/>
    <w:rsid w:val="6D4DF318"/>
    <w:rsid w:val="6D4EB68D"/>
    <w:rsid w:val="6D80CBA9"/>
    <w:rsid w:val="6D9407A0"/>
    <w:rsid w:val="6D9DDF9E"/>
    <w:rsid w:val="6DA87C17"/>
    <w:rsid w:val="6DFE5961"/>
    <w:rsid w:val="6E3438F7"/>
    <w:rsid w:val="6E3F0D3B"/>
    <w:rsid w:val="6E82E568"/>
    <w:rsid w:val="6E9B46A4"/>
    <w:rsid w:val="6EB209CF"/>
    <w:rsid w:val="6ECA0047"/>
    <w:rsid w:val="6ED08FF9"/>
    <w:rsid w:val="6ED6B872"/>
    <w:rsid w:val="6EE0536C"/>
    <w:rsid w:val="6F0330BF"/>
    <w:rsid w:val="6F0ED335"/>
    <w:rsid w:val="6F74868F"/>
    <w:rsid w:val="6FADC47F"/>
    <w:rsid w:val="6FBBFDA6"/>
    <w:rsid w:val="6FCEC772"/>
    <w:rsid w:val="6FFCC77E"/>
    <w:rsid w:val="7002D57D"/>
    <w:rsid w:val="700C0E2B"/>
    <w:rsid w:val="702C509D"/>
    <w:rsid w:val="704063D5"/>
    <w:rsid w:val="7096C190"/>
    <w:rsid w:val="70DFCD4A"/>
    <w:rsid w:val="70FE5C16"/>
    <w:rsid w:val="71138FBB"/>
    <w:rsid w:val="71285977"/>
    <w:rsid w:val="7147CDEE"/>
    <w:rsid w:val="714EFE9B"/>
    <w:rsid w:val="716A062F"/>
    <w:rsid w:val="716E40F5"/>
    <w:rsid w:val="718D9DE6"/>
    <w:rsid w:val="71C1013C"/>
    <w:rsid w:val="71C9F25D"/>
    <w:rsid w:val="71EB7385"/>
    <w:rsid w:val="720E138D"/>
    <w:rsid w:val="720E16EF"/>
    <w:rsid w:val="72180BFF"/>
    <w:rsid w:val="7229DE36"/>
    <w:rsid w:val="725EC777"/>
    <w:rsid w:val="726BD751"/>
    <w:rsid w:val="726CEC7A"/>
    <w:rsid w:val="72C51D03"/>
    <w:rsid w:val="72CDE016"/>
    <w:rsid w:val="72D69027"/>
    <w:rsid w:val="73059421"/>
    <w:rsid w:val="731F7B31"/>
    <w:rsid w:val="736E9965"/>
    <w:rsid w:val="737E21F1"/>
    <w:rsid w:val="73841C5E"/>
    <w:rsid w:val="73881597"/>
    <w:rsid w:val="73ADEE0B"/>
    <w:rsid w:val="73C2F741"/>
    <w:rsid w:val="73DA0E8E"/>
    <w:rsid w:val="73F07110"/>
    <w:rsid w:val="74209810"/>
    <w:rsid w:val="7423E1BE"/>
    <w:rsid w:val="74316BB6"/>
    <w:rsid w:val="7440D73E"/>
    <w:rsid w:val="7441D960"/>
    <w:rsid w:val="74A9766A"/>
    <w:rsid w:val="74EEA1CE"/>
    <w:rsid w:val="751B999F"/>
    <w:rsid w:val="7590DF4F"/>
    <w:rsid w:val="7599F4B6"/>
    <w:rsid w:val="759D32CC"/>
    <w:rsid w:val="75B1CA30"/>
    <w:rsid w:val="75DF793B"/>
    <w:rsid w:val="762321ED"/>
    <w:rsid w:val="76433C9C"/>
    <w:rsid w:val="766DA9EC"/>
    <w:rsid w:val="7682AFF7"/>
    <w:rsid w:val="768D6BE0"/>
    <w:rsid w:val="768E5535"/>
    <w:rsid w:val="76B0CB9D"/>
    <w:rsid w:val="76CA1DA3"/>
    <w:rsid w:val="76CC97B8"/>
    <w:rsid w:val="76F6D370"/>
    <w:rsid w:val="770B74A6"/>
    <w:rsid w:val="7736E226"/>
    <w:rsid w:val="77563239"/>
    <w:rsid w:val="7768507D"/>
    <w:rsid w:val="77759CF4"/>
    <w:rsid w:val="77819A98"/>
    <w:rsid w:val="77A53382"/>
    <w:rsid w:val="77B73B57"/>
    <w:rsid w:val="77C3E0D7"/>
    <w:rsid w:val="77DFC045"/>
    <w:rsid w:val="77E4AB50"/>
    <w:rsid w:val="77E62800"/>
    <w:rsid w:val="77FD627D"/>
    <w:rsid w:val="784A54D9"/>
    <w:rsid w:val="785C46D5"/>
    <w:rsid w:val="787485D9"/>
    <w:rsid w:val="78777FCC"/>
    <w:rsid w:val="78ACC240"/>
    <w:rsid w:val="78AE72BD"/>
    <w:rsid w:val="78C62784"/>
    <w:rsid w:val="78D512B9"/>
    <w:rsid w:val="78F830C0"/>
    <w:rsid w:val="792979F3"/>
    <w:rsid w:val="7935CADE"/>
    <w:rsid w:val="79D00953"/>
    <w:rsid w:val="79D8985A"/>
    <w:rsid w:val="79EA3D36"/>
    <w:rsid w:val="7A0CF4C9"/>
    <w:rsid w:val="7A273D23"/>
    <w:rsid w:val="7A3550E3"/>
    <w:rsid w:val="7A62A061"/>
    <w:rsid w:val="7A9C0E57"/>
    <w:rsid w:val="7AF498FE"/>
    <w:rsid w:val="7B424959"/>
    <w:rsid w:val="7B525202"/>
    <w:rsid w:val="7B5BDD02"/>
    <w:rsid w:val="7BB4D307"/>
    <w:rsid w:val="7C83272F"/>
    <w:rsid w:val="7C8DA5BA"/>
    <w:rsid w:val="7C8F191B"/>
    <w:rsid w:val="7C93F764"/>
    <w:rsid w:val="7D52DCC9"/>
    <w:rsid w:val="7D68268E"/>
    <w:rsid w:val="7D6E0A40"/>
    <w:rsid w:val="7D9DF5DB"/>
    <w:rsid w:val="7DA35234"/>
    <w:rsid w:val="7DB8DF1A"/>
    <w:rsid w:val="7DC3059C"/>
    <w:rsid w:val="7DF312DF"/>
    <w:rsid w:val="7E49E531"/>
    <w:rsid w:val="7E657541"/>
    <w:rsid w:val="7E7D071C"/>
    <w:rsid w:val="7EA3989B"/>
    <w:rsid w:val="7EC23449"/>
    <w:rsid w:val="7EDF21F6"/>
    <w:rsid w:val="7F81AFDC"/>
    <w:rsid w:val="7FEBC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2F741"/>
  <w15:chartTrackingRefBased/>
  <w15:docId w15:val="{033A8684-66EA-4FE3-B2C3-40A76607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E37162E"/>
    <w:pPr>
      <w:ind w:left="720"/>
      <w:contextualSpacing/>
    </w:pPr>
  </w:style>
  <w:style w:type="paragraph" w:styleId="Revision">
    <w:name w:val="Revision"/>
    <w:hidden/>
    <w:uiPriority w:val="99"/>
    <w:semiHidden/>
    <w:rsid w:val="004F04C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A7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7E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7E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E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C8ACE25E8B7479BE8E39B55174CA6" ma:contentTypeVersion="8" ma:contentTypeDescription="Create a new document." ma:contentTypeScope="" ma:versionID="1650bb7ebe4207b8b52da424b5b5d582">
  <xsd:schema xmlns:xsd="http://www.w3.org/2001/XMLSchema" xmlns:xs="http://www.w3.org/2001/XMLSchema" xmlns:p="http://schemas.microsoft.com/office/2006/metadata/properties" xmlns:ns2="5e4df411-c61d-43c4-9cc7-99d16f8a462f" targetNamespace="http://schemas.microsoft.com/office/2006/metadata/properties" ma:root="true" ma:fieldsID="a8ccfff8e15a0749d49ee2aa2049a7d6" ns2:_="">
    <xsd:import namespace="5e4df411-c61d-43c4-9cc7-99d16f8a46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df411-c61d-43c4-9cc7-99d16f8a4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214EA3-8F37-48CF-A55B-6D3450FC0495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5e4df411-c61d-43c4-9cc7-99d16f8a462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54A157-2429-40C1-9917-9B56C118C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94EB54-FC2C-4E72-B352-4739B3280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df411-c61d-43c4-9cc7-99d16f8a4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1094</Words>
  <Characters>6237</Characters>
  <Application>Microsoft Office Word</Application>
  <DocSecurity>0</DocSecurity>
  <Lines>51</Lines>
  <Paragraphs>14</Paragraphs>
  <ScaleCrop>false</ScaleCrop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Ellen Marya (she, her | elle, la) (ISED/ISDE)</dc:creator>
  <cp:keywords/>
  <dc:description/>
  <cp:lastModifiedBy>Obeirne, Allison (she, her | elle, la) (ISED/ISDE)</cp:lastModifiedBy>
  <cp:revision>2</cp:revision>
  <dcterms:created xsi:type="dcterms:W3CDTF">2025-06-02T18:24:00Z</dcterms:created>
  <dcterms:modified xsi:type="dcterms:W3CDTF">2025-06-02T18:24:00Z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0x010100730C8ACE25E8B7479BE8E39B55174CA6</vt:lpwstr>
  </property>
  <property fmtid="{D5CDD505-2E9C-101B-9397-08002B2CF9AE}" pid="3" name="_AdHocReviewCycleID">
    <vt:i4>-1136191118</vt:i4>
  </property>
  <property fmtid="{D5CDD505-2E9C-101B-9397-08002B2CF9AE}" pid="4" name="_NewReviewCycle">
    <vt:lpwstr/>
  </property>
  <property fmtid="{D5CDD505-2E9C-101B-9397-08002B2CF9AE}" pid="5" name="_EmailSubject">
    <vt:lpwstr>Welcome Back!</vt:lpwstr>
  </property>
  <property fmtid="{D5CDD505-2E9C-101B-9397-08002B2CF9AE}" pid="6" name="_AuthorEmail">
    <vt:lpwstr>Rida.Tahir@ised-isde.gc.ca</vt:lpwstr>
  </property>
  <property fmtid="{D5CDD505-2E9C-101B-9397-08002B2CF9AE}" pid="7" name="_AuthorEmailDisplayName">
    <vt:lpwstr>Tahir, Rida (ISED/ISDE)</vt:lpwstr>
  </property>
  <property fmtid="{D5CDD505-2E9C-101B-9397-08002B2CF9AE}" pid="8" name="_PreviousAdHocReviewCycleID">
    <vt:i4>548446963</vt:i4>
  </property>
</Properties>
</file>